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C42367" w:rsidRPr="00E66F6E" w:rsidTr="001A1B21">
        <w:trPr>
          <w:trHeight w:val="989"/>
          <w:jc w:val="center"/>
        </w:trPr>
        <w:tc>
          <w:tcPr>
            <w:tcW w:w="5089" w:type="dxa"/>
          </w:tcPr>
          <w:p w:rsidR="00C42367" w:rsidRPr="00E66F6E" w:rsidRDefault="00C42367" w:rsidP="00D06847">
            <w:pPr>
              <w:spacing w:after="0" w:line="240" w:lineRule="auto"/>
              <w:contextualSpacing/>
              <w:jc w:val="both"/>
              <w:rPr>
                <w:szCs w:val="28"/>
              </w:rPr>
            </w:pPr>
            <w:r w:rsidRPr="00E66F6E">
              <w:rPr>
                <w:szCs w:val="28"/>
              </w:rPr>
              <w:t>PHÒNG GD&amp;ĐT THỊ XÃ ĐÔNG TRIỀU</w:t>
            </w:r>
          </w:p>
          <w:p w:rsidR="00C42367" w:rsidRPr="00E66F6E" w:rsidRDefault="00C42367" w:rsidP="00D06847">
            <w:pPr>
              <w:spacing w:after="0" w:line="240" w:lineRule="auto"/>
              <w:contextualSpacing/>
              <w:jc w:val="both"/>
              <w:rPr>
                <w:b/>
                <w:szCs w:val="28"/>
              </w:rPr>
            </w:pPr>
            <w:r w:rsidRPr="00E66F6E">
              <w:rPr>
                <w:b/>
                <w:szCs w:val="28"/>
              </w:rPr>
              <w:t>TRƯỜNG THCS HỒNG THÁI ĐÔNG</w:t>
            </w:r>
          </w:p>
          <w:p w:rsidR="00C42367" w:rsidRPr="00E66F6E" w:rsidRDefault="00C42367" w:rsidP="00D06847">
            <w:pPr>
              <w:spacing w:after="0" w:line="240" w:lineRule="auto"/>
              <w:contextualSpacing/>
              <w:jc w:val="both"/>
              <w:rPr>
                <w:b/>
                <w:szCs w:val="28"/>
              </w:rPr>
            </w:pPr>
            <w:r w:rsidRPr="00E66F6E">
              <w:rPr>
                <w:noProof/>
                <w:szCs w:val="28"/>
              </w:rPr>
              <mc:AlternateContent>
                <mc:Choice Requires="wps">
                  <w:drawing>
                    <wp:anchor distT="4294967294" distB="4294967294" distL="114300" distR="114300" simplePos="0" relativeHeight="251660288" behindDoc="0" locked="0" layoutInCell="1" allowOverlap="1" wp14:anchorId="5CC276EA" wp14:editId="2B58D86F">
                      <wp:simplePos x="0" y="0"/>
                      <wp:positionH relativeFrom="column">
                        <wp:posOffset>461010</wp:posOffset>
                      </wp:positionH>
                      <wp:positionV relativeFrom="paragraph">
                        <wp:posOffset>41274</wp:posOffset>
                      </wp:positionV>
                      <wp:extent cx="1485900"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F6FE9"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6GwOExwCAAA2BAAADgAAAAAAAAAAAAAAAAAuAgAAZHJzL2Uyb0RvYy54bWxQSwECLQAUAAYA&#10;CAAAACEAGHJUwNkAAAAGAQAADwAAAAAAAAAAAAAAAAB2BAAAZHJzL2Rvd25yZXYueG1sUEsFBgAA&#10;AAAEAAQA8wAAAHwFAAAAAA==&#10;"/>
                  </w:pict>
                </mc:Fallback>
              </mc:AlternateContent>
            </w:r>
          </w:p>
        </w:tc>
        <w:tc>
          <w:tcPr>
            <w:tcW w:w="6288" w:type="dxa"/>
          </w:tcPr>
          <w:p w:rsidR="00C42367" w:rsidRPr="004A5B37" w:rsidRDefault="00C42367" w:rsidP="00D06847">
            <w:pPr>
              <w:spacing w:after="0" w:line="240" w:lineRule="auto"/>
              <w:contextualSpacing/>
              <w:jc w:val="center"/>
              <w:rPr>
                <w:b/>
                <w:szCs w:val="28"/>
                <w:lang w:val="vi-VN"/>
              </w:rPr>
            </w:pPr>
            <w:r w:rsidRPr="00E66F6E">
              <w:rPr>
                <w:b/>
                <w:szCs w:val="28"/>
              </w:rPr>
              <w:t xml:space="preserve">MA TRẬN ĐỀ KIỂM TRA </w:t>
            </w:r>
            <w:r w:rsidR="004A5B37">
              <w:rPr>
                <w:b/>
                <w:szCs w:val="28"/>
                <w:lang w:val="vi-VN"/>
              </w:rPr>
              <w:t xml:space="preserve">GIỮA </w:t>
            </w:r>
            <w:r w:rsidRPr="00E66F6E">
              <w:rPr>
                <w:b/>
                <w:szCs w:val="28"/>
              </w:rPr>
              <w:t>KỲ I</w:t>
            </w:r>
            <w:r w:rsidR="004A5B37">
              <w:rPr>
                <w:b/>
                <w:szCs w:val="28"/>
                <w:lang w:val="vi-VN"/>
              </w:rPr>
              <w:t>I</w:t>
            </w:r>
          </w:p>
          <w:p w:rsidR="00C42367" w:rsidRPr="00E66F6E" w:rsidRDefault="00C42367" w:rsidP="00D06847">
            <w:pPr>
              <w:spacing w:after="0" w:line="240" w:lineRule="auto"/>
              <w:contextualSpacing/>
              <w:jc w:val="center"/>
              <w:rPr>
                <w:b/>
                <w:szCs w:val="28"/>
              </w:rPr>
            </w:pPr>
            <w:r w:rsidRPr="00E66F6E">
              <w:rPr>
                <w:b/>
                <w:szCs w:val="28"/>
              </w:rPr>
              <w:t xml:space="preserve">NĂM </w:t>
            </w:r>
            <w:proofErr w:type="gramStart"/>
            <w:r w:rsidRPr="00E66F6E">
              <w:rPr>
                <w:b/>
                <w:szCs w:val="28"/>
              </w:rPr>
              <w:t>HỌC :</w:t>
            </w:r>
            <w:proofErr w:type="gramEnd"/>
            <w:r w:rsidRPr="00E66F6E">
              <w:rPr>
                <w:b/>
                <w:szCs w:val="28"/>
              </w:rPr>
              <w:t xml:space="preserve"> 2023- 2024</w:t>
            </w:r>
          </w:p>
          <w:p w:rsidR="00C42367" w:rsidRPr="00E66F6E" w:rsidRDefault="00C42367" w:rsidP="00D06847">
            <w:pPr>
              <w:tabs>
                <w:tab w:val="left" w:pos="851"/>
              </w:tabs>
              <w:spacing w:after="0" w:line="240" w:lineRule="auto"/>
              <w:contextualSpacing/>
              <w:jc w:val="center"/>
              <w:rPr>
                <w:b/>
                <w:szCs w:val="28"/>
              </w:rPr>
            </w:pPr>
            <w:r w:rsidRPr="00E66F6E">
              <w:rPr>
                <w:b/>
                <w:szCs w:val="28"/>
              </w:rPr>
              <w:t>MÔN:</w:t>
            </w:r>
            <w:r w:rsidRPr="00E66F6E">
              <w:rPr>
                <w:b/>
                <w:sz w:val="24"/>
              </w:rPr>
              <w:t xml:space="preserve"> </w:t>
            </w:r>
            <w:r w:rsidRPr="00E66F6E">
              <w:rPr>
                <w:b/>
                <w:szCs w:val="28"/>
              </w:rPr>
              <w:t>GIÁO DỤC ĐỊA PHƯƠNG 6</w:t>
            </w:r>
          </w:p>
          <w:p w:rsidR="00C42367" w:rsidRPr="00E66F6E" w:rsidRDefault="00C42367" w:rsidP="00D06847">
            <w:pPr>
              <w:spacing w:after="0" w:line="240" w:lineRule="auto"/>
              <w:contextualSpacing/>
              <w:jc w:val="both"/>
              <w:rPr>
                <w:b/>
                <w:szCs w:val="28"/>
              </w:rPr>
            </w:pPr>
            <w:r w:rsidRPr="00E66F6E">
              <w:rPr>
                <w:b/>
                <w:noProof/>
                <w:szCs w:val="28"/>
              </w:rPr>
              <mc:AlternateContent>
                <mc:Choice Requires="wps">
                  <w:drawing>
                    <wp:anchor distT="0" distB="0" distL="114300" distR="114300" simplePos="0" relativeHeight="251662336" behindDoc="0" locked="0" layoutInCell="1" allowOverlap="1" wp14:anchorId="0A73E39C" wp14:editId="1AEF7D83">
                      <wp:simplePos x="0" y="0"/>
                      <wp:positionH relativeFrom="column">
                        <wp:posOffset>1101480</wp:posOffset>
                      </wp:positionH>
                      <wp:positionV relativeFrom="paragraph">
                        <wp:posOffset>24374</wp:posOffset>
                      </wp:positionV>
                      <wp:extent cx="1907931" cy="0"/>
                      <wp:effectExtent l="0" t="0" r="35560" b="19050"/>
                      <wp:wrapNone/>
                      <wp:docPr id="10" name="Straight Connector 10"/>
                      <wp:cNvGraphicFramePr/>
                      <a:graphic xmlns:a="http://schemas.openxmlformats.org/drawingml/2006/main">
                        <a:graphicData uri="http://schemas.microsoft.com/office/word/2010/wordprocessingShape">
                          <wps:wsp>
                            <wps:cNvCnPr/>
                            <wps:spPr>
                              <a:xfrm>
                                <a:off x="0" y="0"/>
                                <a:ext cx="190793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CC4FE9" id="Straight Connector 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6.75pt,1.9pt" to="23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" strokecolor="#5b9bd5 [3204]" strokeweight=".5pt">
                      <v:stroke joinstyle="miter"/>
                    </v:line>
                  </w:pict>
                </mc:Fallback>
              </mc:AlternateContent>
            </w:r>
          </w:p>
        </w:tc>
      </w:tr>
    </w:tbl>
    <w:p w:rsidR="00C572CB" w:rsidRPr="00E66F6E" w:rsidRDefault="00C572CB" w:rsidP="00D06847">
      <w:pPr>
        <w:spacing w:after="0" w:line="240" w:lineRule="auto"/>
        <w:contextualSpacing/>
        <w:jc w:val="both"/>
        <w:rPr>
          <w:i/>
          <w:szCs w:val="28"/>
          <w:lang w:val="nl-NL"/>
        </w:rPr>
      </w:pPr>
    </w:p>
    <w:tbl>
      <w:tblPr>
        <w:tblW w:w="11341" w:type="dxa"/>
        <w:tblInd w:w="-801" w:type="dxa"/>
        <w:tblLayout w:type="fixed"/>
        <w:tblCellMar>
          <w:left w:w="0" w:type="dxa"/>
          <w:right w:w="0" w:type="dxa"/>
        </w:tblCellMar>
        <w:tblLook w:val="04A0" w:firstRow="1" w:lastRow="0" w:firstColumn="1" w:lastColumn="0" w:noHBand="0" w:noVBand="1"/>
      </w:tblPr>
      <w:tblGrid>
        <w:gridCol w:w="1419"/>
        <w:gridCol w:w="1559"/>
        <w:gridCol w:w="709"/>
        <w:gridCol w:w="850"/>
        <w:gridCol w:w="1418"/>
        <w:gridCol w:w="850"/>
        <w:gridCol w:w="1134"/>
        <w:gridCol w:w="851"/>
        <w:gridCol w:w="1275"/>
        <w:gridCol w:w="1276"/>
      </w:tblGrid>
      <w:tr w:rsidR="00C572CB" w:rsidRPr="00E66F6E" w:rsidTr="001E75F2">
        <w:trPr>
          <w:trHeight w:val="349"/>
        </w:trPr>
        <w:tc>
          <w:tcPr>
            <w:tcW w:w="1419"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both"/>
              <w:rPr>
                <w:b/>
                <w:bCs/>
                <w:sz w:val="24"/>
                <w:szCs w:val="24"/>
              </w:rPr>
            </w:pPr>
            <w:r w:rsidRPr="00BC41D6">
              <w:rPr>
                <w:b/>
                <w:bCs/>
                <w:sz w:val="24"/>
                <w:szCs w:val="24"/>
                <w:lang w:val="de-DE"/>
              </w:rPr>
              <w:t xml:space="preserve">Tên Chủ đề </w:t>
            </w: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C572CB" w:rsidRPr="00BC41D6" w:rsidRDefault="00C572CB" w:rsidP="00D06847">
            <w:pPr>
              <w:tabs>
                <w:tab w:val="left" w:pos="-2520"/>
              </w:tabs>
              <w:spacing w:after="0" w:line="240" w:lineRule="auto"/>
              <w:contextualSpacing/>
              <w:jc w:val="center"/>
              <w:rPr>
                <w:b/>
                <w:bCs/>
                <w:sz w:val="24"/>
                <w:szCs w:val="24"/>
              </w:rPr>
            </w:pPr>
            <w:r w:rsidRPr="00BC41D6">
              <w:rPr>
                <w:b/>
                <w:bCs/>
                <w:sz w:val="24"/>
                <w:szCs w:val="24"/>
              </w:rPr>
              <w:t>Nhận biết</w:t>
            </w: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C572CB" w:rsidRPr="00BC41D6" w:rsidRDefault="00C572CB" w:rsidP="00D06847">
            <w:pPr>
              <w:tabs>
                <w:tab w:val="left" w:pos="-2520"/>
              </w:tabs>
              <w:spacing w:after="0" w:line="240" w:lineRule="auto"/>
              <w:contextualSpacing/>
              <w:jc w:val="center"/>
              <w:rPr>
                <w:b/>
                <w:bCs/>
                <w:sz w:val="24"/>
                <w:szCs w:val="24"/>
              </w:rPr>
            </w:pPr>
            <w:r w:rsidRPr="00BC41D6">
              <w:rPr>
                <w:b/>
                <w:bCs/>
                <w:sz w:val="24"/>
                <w:szCs w:val="24"/>
              </w:rPr>
              <w:t>Thông hiểu</w:t>
            </w:r>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center"/>
              <w:rPr>
                <w:b/>
                <w:bCs/>
                <w:sz w:val="24"/>
                <w:szCs w:val="24"/>
              </w:rPr>
            </w:pPr>
            <w:r w:rsidRPr="00BC41D6">
              <w:rPr>
                <w:b/>
                <w:bCs/>
                <w:sz w:val="24"/>
                <w:szCs w:val="24"/>
              </w:rPr>
              <w:t>Vận dụng</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C572CB" w:rsidRPr="00BC41D6" w:rsidRDefault="00C572CB" w:rsidP="001E75F2">
            <w:pPr>
              <w:tabs>
                <w:tab w:val="left" w:pos="-2520"/>
              </w:tabs>
              <w:spacing w:after="0" w:line="240" w:lineRule="auto"/>
              <w:contextualSpacing/>
              <w:jc w:val="center"/>
              <w:rPr>
                <w:b/>
                <w:bCs/>
                <w:sz w:val="24"/>
                <w:szCs w:val="24"/>
              </w:rPr>
            </w:pPr>
            <w:r w:rsidRPr="00BC41D6">
              <w:rPr>
                <w:b/>
                <w:bCs/>
                <w:sz w:val="24"/>
                <w:szCs w:val="24"/>
              </w:rPr>
              <w:t>Cộng</w:t>
            </w:r>
          </w:p>
        </w:tc>
      </w:tr>
      <w:tr w:rsidR="00C572CB" w:rsidRPr="00E66F6E" w:rsidTr="001E75F2">
        <w:trPr>
          <w:trHeight w:val="289"/>
        </w:trPr>
        <w:tc>
          <w:tcPr>
            <w:tcW w:w="1419" w:type="dxa"/>
            <w:vMerge/>
            <w:tcBorders>
              <w:top w:val="single" w:sz="4" w:space="0" w:color="auto"/>
              <w:left w:val="single" w:sz="4" w:space="0" w:color="auto"/>
              <w:bottom w:val="single" w:sz="4" w:space="0" w:color="auto"/>
              <w:right w:val="single" w:sz="4" w:space="0" w:color="auto"/>
            </w:tcBorders>
            <w:vAlign w:val="center"/>
            <w:hideMark/>
          </w:tcPr>
          <w:p w:rsidR="00C572CB" w:rsidRPr="00BC41D6" w:rsidRDefault="00C572CB" w:rsidP="00D06847">
            <w:pPr>
              <w:tabs>
                <w:tab w:val="left" w:pos="-2520"/>
              </w:tabs>
              <w:spacing w:after="0" w:line="240" w:lineRule="auto"/>
              <w:contextualSpacing/>
              <w:jc w:val="both"/>
              <w:rPr>
                <w:b/>
                <w:bCs/>
                <w:sz w:val="24"/>
                <w:szCs w:val="24"/>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C572CB" w:rsidRPr="00BC41D6" w:rsidRDefault="00C572CB" w:rsidP="00D06847">
            <w:pPr>
              <w:tabs>
                <w:tab w:val="left" w:pos="-2520"/>
              </w:tabs>
              <w:spacing w:after="0" w:line="240" w:lineRule="auto"/>
              <w:contextualSpacing/>
              <w:jc w:val="both"/>
              <w:rPr>
                <w:b/>
                <w:bCs/>
                <w:sz w:val="24"/>
                <w:szCs w:val="24"/>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C572CB" w:rsidRPr="00BC41D6" w:rsidRDefault="00C572CB" w:rsidP="00D06847">
            <w:pPr>
              <w:tabs>
                <w:tab w:val="left" w:pos="-2520"/>
              </w:tabs>
              <w:spacing w:after="0" w:line="240" w:lineRule="auto"/>
              <w:contextualSpacing/>
              <w:jc w:val="both"/>
              <w:rPr>
                <w:b/>
                <w:bCs/>
                <w:sz w:val="24"/>
                <w:szCs w:val="24"/>
              </w:rPr>
            </w:pPr>
          </w:p>
        </w:tc>
        <w:tc>
          <w:tcPr>
            <w:tcW w:w="1984"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both"/>
              <w:rPr>
                <w:b/>
                <w:bCs/>
                <w:sz w:val="24"/>
                <w:szCs w:val="24"/>
              </w:rPr>
            </w:pPr>
            <w:r w:rsidRPr="00BC41D6">
              <w:rPr>
                <w:b/>
                <w:bCs/>
                <w:sz w:val="24"/>
                <w:szCs w:val="24"/>
                <w:lang w:val="sv-SE"/>
              </w:rPr>
              <w:t>Vận dụng thấp</w:t>
            </w:r>
          </w:p>
        </w:tc>
        <w:tc>
          <w:tcPr>
            <w:tcW w:w="2126"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both"/>
              <w:rPr>
                <w:b/>
                <w:bCs/>
                <w:sz w:val="24"/>
                <w:szCs w:val="24"/>
              </w:rPr>
            </w:pPr>
            <w:r w:rsidRPr="00BC41D6">
              <w:rPr>
                <w:b/>
                <w:bCs/>
                <w:sz w:val="24"/>
                <w:szCs w:val="24"/>
                <w:lang w:val="sv-SE"/>
              </w:rPr>
              <w:t>Vận dụng cao</w:t>
            </w:r>
          </w:p>
        </w:tc>
        <w:tc>
          <w:tcPr>
            <w:tcW w:w="1276" w:type="dxa"/>
            <w:vMerge/>
            <w:tcBorders>
              <w:top w:val="single" w:sz="4" w:space="0" w:color="auto"/>
              <w:left w:val="single" w:sz="8" w:space="0" w:color="000000"/>
              <w:bottom w:val="single" w:sz="8" w:space="0" w:color="000000"/>
              <w:right w:val="single" w:sz="8" w:space="0" w:color="000000"/>
            </w:tcBorders>
            <w:vAlign w:val="center"/>
            <w:hideMark/>
          </w:tcPr>
          <w:p w:rsidR="00C572CB" w:rsidRPr="00BC41D6" w:rsidRDefault="00C572CB" w:rsidP="00D06847">
            <w:pPr>
              <w:tabs>
                <w:tab w:val="left" w:pos="-2520"/>
              </w:tabs>
              <w:spacing w:after="0" w:line="240" w:lineRule="auto"/>
              <w:contextualSpacing/>
              <w:jc w:val="both"/>
              <w:rPr>
                <w:b/>
                <w:bCs/>
                <w:sz w:val="24"/>
                <w:szCs w:val="24"/>
              </w:rPr>
            </w:pPr>
          </w:p>
        </w:tc>
      </w:tr>
      <w:tr w:rsidR="00DF13BE" w:rsidRPr="00E66F6E" w:rsidTr="001E75F2">
        <w:trPr>
          <w:trHeight w:val="589"/>
        </w:trPr>
        <w:tc>
          <w:tcPr>
            <w:tcW w:w="1419" w:type="dxa"/>
            <w:vMerge/>
            <w:tcBorders>
              <w:top w:val="single" w:sz="4" w:space="0" w:color="auto"/>
              <w:left w:val="single" w:sz="4" w:space="0" w:color="auto"/>
              <w:bottom w:val="single" w:sz="4" w:space="0" w:color="auto"/>
              <w:right w:val="single" w:sz="4" w:space="0" w:color="auto"/>
            </w:tcBorders>
            <w:vAlign w:val="center"/>
            <w:hideMark/>
          </w:tcPr>
          <w:p w:rsidR="00C572CB" w:rsidRPr="00BC41D6" w:rsidRDefault="00C572CB" w:rsidP="00D06847">
            <w:pPr>
              <w:tabs>
                <w:tab w:val="left" w:pos="-2520"/>
              </w:tabs>
              <w:spacing w:after="0" w:line="240" w:lineRule="auto"/>
              <w:contextualSpacing/>
              <w:jc w:val="both"/>
              <w:rPr>
                <w:b/>
                <w:bCs/>
                <w:sz w:val="24"/>
                <w:szCs w:val="24"/>
              </w:rPr>
            </w:pPr>
          </w:p>
        </w:tc>
        <w:tc>
          <w:tcPr>
            <w:tcW w:w="1559"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center"/>
              <w:rPr>
                <w:b/>
                <w:bCs/>
                <w:sz w:val="24"/>
                <w:szCs w:val="24"/>
              </w:rPr>
            </w:pPr>
            <w:r w:rsidRPr="00BC41D6">
              <w:rPr>
                <w:b/>
                <w:bCs/>
                <w:sz w:val="24"/>
                <w:szCs w:val="24"/>
              </w:rPr>
              <w:t>TN</w:t>
            </w:r>
          </w:p>
        </w:tc>
        <w:tc>
          <w:tcPr>
            <w:tcW w:w="709"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center"/>
              <w:rPr>
                <w:b/>
                <w:bCs/>
                <w:sz w:val="24"/>
                <w:szCs w:val="24"/>
              </w:rPr>
            </w:pPr>
            <w:r w:rsidRPr="00BC41D6">
              <w:rPr>
                <w:b/>
                <w:bCs/>
                <w:sz w:val="24"/>
                <w:szCs w:val="24"/>
              </w:rPr>
              <w:t>TL</w:t>
            </w:r>
          </w:p>
        </w:tc>
        <w:tc>
          <w:tcPr>
            <w:tcW w:w="850"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center"/>
              <w:rPr>
                <w:b/>
                <w:bCs/>
                <w:sz w:val="24"/>
                <w:szCs w:val="24"/>
              </w:rPr>
            </w:pPr>
            <w:r w:rsidRPr="00BC41D6">
              <w:rPr>
                <w:b/>
                <w:bCs/>
                <w:sz w:val="24"/>
                <w:szCs w:val="24"/>
              </w:rPr>
              <w:t>TN</w:t>
            </w:r>
          </w:p>
        </w:tc>
        <w:tc>
          <w:tcPr>
            <w:tcW w:w="1418"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center"/>
              <w:rPr>
                <w:b/>
                <w:bCs/>
                <w:sz w:val="24"/>
                <w:szCs w:val="24"/>
              </w:rPr>
            </w:pPr>
            <w:r w:rsidRPr="00BC41D6">
              <w:rPr>
                <w:b/>
                <w:bCs/>
                <w:sz w:val="24"/>
                <w:szCs w:val="24"/>
              </w:rPr>
              <w:t>TL</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DF13BE" w:rsidP="00D06847">
            <w:pPr>
              <w:tabs>
                <w:tab w:val="left" w:pos="-2520"/>
              </w:tabs>
              <w:spacing w:after="0" w:line="240" w:lineRule="auto"/>
              <w:contextualSpacing/>
              <w:jc w:val="center"/>
              <w:rPr>
                <w:b/>
                <w:bCs/>
                <w:sz w:val="24"/>
                <w:szCs w:val="24"/>
              </w:rPr>
            </w:pPr>
            <w:r w:rsidRPr="00BC41D6">
              <w:rPr>
                <w:b/>
                <w:bCs/>
                <w:sz w:val="24"/>
                <w:szCs w:val="24"/>
                <w:lang w:val="vi-VN"/>
              </w:rPr>
              <w:t>T</w:t>
            </w:r>
            <w:r w:rsidR="00C572CB" w:rsidRPr="00BC41D6">
              <w:rPr>
                <w:b/>
                <w:bCs/>
                <w:sz w:val="24"/>
                <w:szCs w:val="24"/>
              </w:rPr>
              <w:t>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center"/>
              <w:rPr>
                <w:b/>
                <w:bCs/>
                <w:sz w:val="24"/>
                <w:szCs w:val="24"/>
              </w:rPr>
            </w:pPr>
            <w:r w:rsidRPr="00BC41D6">
              <w:rPr>
                <w:b/>
                <w:bCs/>
                <w:sz w:val="24"/>
                <w:szCs w:val="24"/>
              </w:rPr>
              <w:t>TL</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BC41D6" w:rsidP="00D06847">
            <w:pPr>
              <w:tabs>
                <w:tab w:val="left" w:pos="-2520"/>
              </w:tabs>
              <w:spacing w:after="0" w:line="240" w:lineRule="auto"/>
              <w:contextualSpacing/>
              <w:jc w:val="center"/>
              <w:rPr>
                <w:b/>
                <w:bCs/>
                <w:sz w:val="24"/>
                <w:szCs w:val="24"/>
              </w:rPr>
            </w:pPr>
            <w:r w:rsidRPr="00BC41D6">
              <w:rPr>
                <w:b/>
                <w:bCs/>
                <w:sz w:val="24"/>
                <w:szCs w:val="24"/>
                <w:lang w:val="vi-VN"/>
              </w:rPr>
              <w:t>T</w:t>
            </w:r>
            <w:r w:rsidR="00C572CB" w:rsidRPr="00BC41D6">
              <w:rPr>
                <w:b/>
                <w:bCs/>
                <w:sz w:val="24"/>
                <w:szCs w:val="24"/>
              </w:rPr>
              <w:t>N</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center"/>
              <w:rPr>
                <w:b/>
                <w:bCs/>
                <w:sz w:val="24"/>
                <w:szCs w:val="24"/>
              </w:rPr>
            </w:pPr>
            <w:r w:rsidRPr="00BC41D6">
              <w:rPr>
                <w:b/>
                <w:bCs/>
                <w:sz w:val="24"/>
                <w:szCs w:val="24"/>
              </w:rPr>
              <w:t>TL</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C572CB" w:rsidRPr="00BC41D6" w:rsidRDefault="00C572CB" w:rsidP="00D06847">
            <w:pPr>
              <w:tabs>
                <w:tab w:val="left" w:pos="-2520"/>
              </w:tabs>
              <w:spacing w:after="0" w:line="240" w:lineRule="auto"/>
              <w:contextualSpacing/>
              <w:jc w:val="both"/>
              <w:rPr>
                <w:b/>
                <w:bCs/>
                <w:sz w:val="24"/>
                <w:szCs w:val="24"/>
              </w:rPr>
            </w:pPr>
          </w:p>
        </w:tc>
      </w:tr>
      <w:tr w:rsidR="00DF13BE" w:rsidRPr="00E66F6E" w:rsidTr="001E75F2">
        <w:trPr>
          <w:trHeight w:val="2711"/>
        </w:trPr>
        <w:tc>
          <w:tcPr>
            <w:tcW w:w="1419"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572CB" w:rsidRPr="004A5B37" w:rsidRDefault="004A5B37" w:rsidP="00D06847">
            <w:pPr>
              <w:spacing w:after="0" w:line="240" w:lineRule="auto"/>
              <w:contextualSpacing/>
              <w:rPr>
                <w:b/>
                <w:color w:val="000000" w:themeColor="text1"/>
                <w:sz w:val="24"/>
                <w:szCs w:val="24"/>
                <w:lang w:val="vi-VN"/>
              </w:rPr>
            </w:pPr>
            <w:r w:rsidRPr="004A5B37">
              <w:rPr>
                <w:b/>
                <w:color w:val="000000" w:themeColor="text1"/>
                <w:sz w:val="24"/>
                <w:szCs w:val="24"/>
                <w:lang w:val="vi-VN"/>
              </w:rPr>
              <w:t>1.</w:t>
            </w:r>
            <w:r w:rsidRPr="004A5B37">
              <w:rPr>
                <w:b/>
              </w:rPr>
              <w:t xml:space="preserve"> Điều kiện tự nhiên và tài nguyên thiên nhiên tỉnh Quảng Ninh</w:t>
            </w:r>
          </w:p>
        </w:tc>
        <w:tc>
          <w:tcPr>
            <w:tcW w:w="1559"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00383" w:rsidRPr="001E75F2" w:rsidRDefault="00C67282" w:rsidP="00D06847">
            <w:pPr>
              <w:spacing w:after="0" w:line="240" w:lineRule="auto"/>
              <w:rPr>
                <w:sz w:val="24"/>
                <w:szCs w:val="24"/>
                <w:lang w:val="vi-VN"/>
              </w:rPr>
            </w:pPr>
            <w:r w:rsidRPr="001E75F2">
              <w:rPr>
                <w:sz w:val="24"/>
                <w:szCs w:val="24"/>
                <w:lang w:val="vi-VN"/>
              </w:rPr>
              <w:t>-Nhận biết đặc điểm tài nguyên thiên nhiên tỉnh Quảng Ninh</w:t>
            </w:r>
            <w:r w:rsidR="001E75F2">
              <w:rPr>
                <w:sz w:val="24"/>
                <w:szCs w:val="24"/>
                <w:lang w:val="vi-VN"/>
              </w:rPr>
              <w:t>.</w:t>
            </w:r>
          </w:p>
        </w:tc>
        <w:tc>
          <w:tcPr>
            <w:tcW w:w="709"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spacing w:after="0" w:line="240" w:lineRule="auto"/>
              <w:contextualSpacing/>
              <w:rPr>
                <w:color w:val="000000" w:themeColor="text1"/>
                <w:sz w:val="24"/>
                <w:szCs w:val="24"/>
              </w:rPr>
            </w:pPr>
          </w:p>
        </w:tc>
        <w:tc>
          <w:tcPr>
            <w:tcW w:w="85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42C4E" w:rsidRPr="001E75F2" w:rsidRDefault="00442C4E" w:rsidP="00D06847">
            <w:pPr>
              <w:spacing w:after="0" w:line="240" w:lineRule="auto"/>
              <w:contextualSpacing/>
              <w:rPr>
                <w:color w:val="000000" w:themeColor="text1"/>
                <w:sz w:val="24"/>
                <w:szCs w:val="24"/>
              </w:rPr>
            </w:pPr>
          </w:p>
        </w:tc>
        <w:tc>
          <w:tcPr>
            <w:tcW w:w="141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67282" w:rsidRPr="001E75F2" w:rsidRDefault="00C67282" w:rsidP="00C67282">
            <w:pPr>
              <w:spacing w:after="0" w:line="240" w:lineRule="auto"/>
              <w:rPr>
                <w:rFonts w:eastAsia="Times New Roman" w:cs="Arial"/>
                <w:sz w:val="24"/>
                <w:szCs w:val="24"/>
              </w:rPr>
            </w:pPr>
            <w:r w:rsidRPr="001E75F2">
              <w:rPr>
                <w:rFonts w:eastAsia="Times New Roman"/>
                <w:sz w:val="24"/>
                <w:szCs w:val="24"/>
                <w:lang w:val="vi-VN"/>
              </w:rPr>
              <w:t xml:space="preserve">-Nêu được </w:t>
            </w:r>
            <w:r w:rsidRPr="001E75F2">
              <w:rPr>
                <w:rFonts w:eastAsia="Times New Roman"/>
                <w:sz w:val="24"/>
                <w:szCs w:val="24"/>
                <w:lang w:val="sv-SE"/>
              </w:rPr>
              <w:t xml:space="preserve">đặc điểm </w:t>
            </w:r>
            <w:r w:rsidRPr="001E75F2">
              <w:rPr>
                <w:rFonts w:eastAsia="Times New Roman" w:cs="Arial"/>
                <w:sz w:val="24"/>
                <w:szCs w:val="24"/>
                <w:lang w:val="vi-VN"/>
              </w:rPr>
              <w:t>điều kiện tự nhiên của tỉnh Quảng Ninh</w:t>
            </w:r>
            <w:r w:rsidR="001E75F2">
              <w:rPr>
                <w:rFonts w:eastAsia="Times New Roman" w:cs="Arial"/>
                <w:sz w:val="24"/>
                <w:szCs w:val="24"/>
                <w:lang w:val="vi-VN"/>
              </w:rPr>
              <w:t>.</w:t>
            </w:r>
          </w:p>
          <w:p w:rsidR="00C86A1C" w:rsidRPr="001E75F2" w:rsidRDefault="00C86A1C" w:rsidP="00D06847">
            <w:pPr>
              <w:spacing w:after="0" w:line="240" w:lineRule="auto"/>
              <w:rPr>
                <w:color w:val="000000" w:themeColor="text1"/>
                <w:sz w:val="24"/>
                <w:szCs w:val="24"/>
                <w:lang w:val="pt-BR"/>
              </w:rPr>
            </w:pPr>
          </w:p>
        </w:tc>
        <w:tc>
          <w:tcPr>
            <w:tcW w:w="85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spacing w:after="0" w:line="240" w:lineRule="auto"/>
              <w:contextualSpacing/>
              <w:rPr>
                <w:color w:val="000000" w:themeColor="text1"/>
                <w:sz w:val="24"/>
                <w:szCs w:val="24"/>
                <w:lang w:val="pt-BR"/>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spacing w:after="0" w:line="240" w:lineRule="auto"/>
              <w:contextualSpacing/>
              <w:rPr>
                <w:color w:val="000000" w:themeColor="text1"/>
                <w:sz w:val="24"/>
                <w:szCs w:val="24"/>
                <w:lang w:val="pt-BR"/>
              </w:rPr>
            </w:pPr>
          </w:p>
        </w:tc>
        <w:tc>
          <w:tcPr>
            <w:tcW w:w="85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tabs>
                <w:tab w:val="left" w:pos="-2520"/>
              </w:tabs>
              <w:spacing w:after="0" w:line="240" w:lineRule="auto"/>
              <w:contextualSpacing/>
              <w:jc w:val="both"/>
              <w:rPr>
                <w:bCs/>
                <w:sz w:val="24"/>
                <w:szCs w:val="24"/>
                <w:lang w:val="pt-BR"/>
              </w:rPr>
            </w:pP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tabs>
                <w:tab w:val="left" w:pos="-2520"/>
              </w:tabs>
              <w:spacing w:after="0" w:line="240" w:lineRule="auto"/>
              <w:contextualSpacing/>
              <w:jc w:val="both"/>
              <w:rPr>
                <w:bCs/>
                <w:sz w:val="24"/>
                <w:szCs w:val="24"/>
                <w:lang w:val="vi-VN"/>
              </w:rPr>
            </w:pP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both"/>
              <w:rPr>
                <w:b/>
                <w:bCs/>
                <w:sz w:val="24"/>
                <w:szCs w:val="24"/>
                <w:lang w:val="pt-BR"/>
              </w:rPr>
            </w:pPr>
          </w:p>
        </w:tc>
      </w:tr>
      <w:tr w:rsidR="00DF13BE" w:rsidRPr="00E66F6E" w:rsidTr="001E75F2">
        <w:trPr>
          <w:trHeight w:val="764"/>
        </w:trPr>
        <w:tc>
          <w:tcPr>
            <w:tcW w:w="1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BC41D6" w:rsidRDefault="00C572CB" w:rsidP="00D06847">
            <w:pPr>
              <w:tabs>
                <w:tab w:val="left" w:pos="-2520"/>
              </w:tabs>
              <w:spacing w:after="0" w:line="240" w:lineRule="auto"/>
              <w:contextualSpacing/>
              <w:jc w:val="both"/>
              <w:rPr>
                <w:bCs/>
                <w:sz w:val="24"/>
                <w:szCs w:val="24"/>
                <w:lang w:val="pt-BR"/>
              </w:rPr>
            </w:pPr>
            <w:r w:rsidRPr="00BC41D6">
              <w:rPr>
                <w:bCs/>
                <w:iCs/>
                <w:sz w:val="24"/>
                <w:szCs w:val="24"/>
                <w:lang w:val="sv-SE"/>
              </w:rPr>
              <w:t xml:space="preserve">Số câu </w:t>
            </w:r>
          </w:p>
          <w:p w:rsidR="00C572CB" w:rsidRPr="00BC41D6" w:rsidRDefault="00442C4E" w:rsidP="00D06847">
            <w:pPr>
              <w:tabs>
                <w:tab w:val="left" w:pos="-2520"/>
              </w:tabs>
              <w:spacing w:after="0" w:line="240" w:lineRule="auto"/>
              <w:contextualSpacing/>
              <w:jc w:val="both"/>
              <w:rPr>
                <w:bCs/>
                <w:iCs/>
                <w:sz w:val="24"/>
                <w:szCs w:val="24"/>
                <w:lang w:val="sv-SE"/>
              </w:rPr>
            </w:pPr>
            <w:r w:rsidRPr="00BC41D6">
              <w:rPr>
                <w:bCs/>
                <w:iCs/>
                <w:sz w:val="24"/>
                <w:szCs w:val="24"/>
                <w:lang w:val="sv-SE"/>
              </w:rPr>
              <w:t>Số</w:t>
            </w:r>
            <w:r w:rsidR="00C572CB" w:rsidRPr="00BC41D6">
              <w:rPr>
                <w:bCs/>
                <w:iCs/>
                <w:sz w:val="24"/>
                <w:szCs w:val="24"/>
                <w:lang w:val="sv-SE"/>
              </w:rPr>
              <w:t xml:space="preserve"> điểm </w:t>
            </w:r>
          </w:p>
          <w:p w:rsidR="00C572CB" w:rsidRPr="00BC41D6" w:rsidRDefault="00C572CB" w:rsidP="00D06847">
            <w:pPr>
              <w:tabs>
                <w:tab w:val="left" w:pos="-2520"/>
              </w:tabs>
              <w:spacing w:after="0" w:line="240" w:lineRule="auto"/>
              <w:contextualSpacing/>
              <w:jc w:val="both"/>
              <w:rPr>
                <w:bCs/>
                <w:sz w:val="24"/>
                <w:szCs w:val="24"/>
                <w:lang w:val="pt-BR"/>
              </w:rPr>
            </w:pPr>
            <w:r w:rsidRPr="00BC41D6">
              <w:rPr>
                <w:bCs/>
                <w:iCs/>
                <w:sz w:val="24"/>
                <w:szCs w:val="24"/>
                <w:lang w:val="sv-SE"/>
              </w:rPr>
              <w:t>Tỉ lệ %</w:t>
            </w:r>
            <w:r w:rsidRPr="00BC41D6">
              <w:rPr>
                <w:bCs/>
                <w:sz w:val="24"/>
                <w:szCs w:val="24"/>
                <w:lang w:val="sv-SE"/>
              </w:rPr>
              <w:t xml:space="preserve"> </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1E75F2" w:rsidRDefault="00C67282" w:rsidP="00D06847">
            <w:pPr>
              <w:spacing w:after="0" w:line="240" w:lineRule="auto"/>
              <w:contextualSpacing/>
              <w:rPr>
                <w:color w:val="000000" w:themeColor="text1"/>
                <w:sz w:val="24"/>
                <w:szCs w:val="24"/>
              </w:rPr>
            </w:pPr>
            <w:r w:rsidRPr="001E75F2">
              <w:rPr>
                <w:color w:val="000000" w:themeColor="text1"/>
                <w:sz w:val="24"/>
                <w:szCs w:val="24"/>
              </w:rPr>
              <w:t>3</w:t>
            </w:r>
          </w:p>
          <w:p w:rsidR="00C572CB" w:rsidRPr="001E75F2" w:rsidRDefault="00C67282" w:rsidP="00D06847">
            <w:pPr>
              <w:spacing w:after="0" w:line="240" w:lineRule="auto"/>
              <w:contextualSpacing/>
              <w:rPr>
                <w:color w:val="000000" w:themeColor="text1"/>
                <w:sz w:val="24"/>
                <w:szCs w:val="24"/>
              </w:rPr>
            </w:pPr>
            <w:r w:rsidRPr="001E75F2">
              <w:rPr>
                <w:color w:val="000000" w:themeColor="text1"/>
                <w:sz w:val="24"/>
                <w:szCs w:val="24"/>
              </w:rPr>
              <w:t>1</w:t>
            </w:r>
            <w:r w:rsidR="00B4241E" w:rsidRPr="001E75F2">
              <w:rPr>
                <w:color w:val="000000" w:themeColor="text1"/>
                <w:sz w:val="24"/>
                <w:szCs w:val="24"/>
              </w:rPr>
              <w:t>,5</w:t>
            </w:r>
          </w:p>
          <w:p w:rsidR="00C572CB" w:rsidRPr="001E75F2" w:rsidRDefault="00C67282" w:rsidP="00D06847">
            <w:pPr>
              <w:spacing w:after="0" w:line="240" w:lineRule="auto"/>
              <w:contextualSpacing/>
              <w:rPr>
                <w:color w:val="000000" w:themeColor="text1"/>
                <w:sz w:val="24"/>
                <w:szCs w:val="24"/>
              </w:rPr>
            </w:pPr>
            <w:r w:rsidRPr="001E75F2">
              <w:rPr>
                <w:color w:val="000000" w:themeColor="text1"/>
                <w:sz w:val="24"/>
                <w:szCs w:val="24"/>
                <w:lang w:val="vi-VN"/>
              </w:rPr>
              <w:t>1</w:t>
            </w:r>
            <w:r w:rsidR="00B4241E" w:rsidRPr="001E75F2">
              <w:rPr>
                <w:color w:val="000000" w:themeColor="text1"/>
                <w:sz w:val="24"/>
                <w:szCs w:val="24"/>
              </w:rPr>
              <w:t>5</w:t>
            </w:r>
            <w:r w:rsidR="00C572CB" w:rsidRPr="001E75F2">
              <w:rPr>
                <w:color w:val="000000" w:themeColor="text1"/>
                <w:sz w:val="24"/>
                <w:szCs w:val="24"/>
              </w:rPr>
              <w:t>%</w:t>
            </w:r>
          </w:p>
        </w:tc>
        <w:tc>
          <w:tcPr>
            <w:tcW w:w="709"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spacing w:after="0" w:line="240" w:lineRule="auto"/>
              <w:contextualSpacing/>
              <w:rPr>
                <w:color w:val="000000" w:themeColor="text1"/>
                <w:sz w:val="24"/>
                <w:szCs w:val="24"/>
              </w:rPr>
            </w:pPr>
          </w:p>
        </w:tc>
        <w:tc>
          <w:tcPr>
            <w:tcW w:w="85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spacing w:after="0" w:line="240" w:lineRule="auto"/>
              <w:contextualSpacing/>
              <w:rPr>
                <w:color w:val="000000" w:themeColor="text1"/>
                <w:sz w:val="24"/>
                <w:szCs w:val="24"/>
              </w:rPr>
            </w:pPr>
          </w:p>
        </w:tc>
        <w:tc>
          <w:tcPr>
            <w:tcW w:w="141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572CB" w:rsidRPr="001E75F2" w:rsidRDefault="00C67282" w:rsidP="00D06847">
            <w:pPr>
              <w:spacing w:after="0" w:line="240" w:lineRule="auto"/>
              <w:contextualSpacing/>
              <w:rPr>
                <w:color w:val="000000" w:themeColor="text1"/>
                <w:sz w:val="24"/>
                <w:szCs w:val="24"/>
                <w:lang w:val="vi-VN"/>
              </w:rPr>
            </w:pPr>
            <w:r w:rsidRPr="001E75F2">
              <w:rPr>
                <w:color w:val="000000" w:themeColor="text1"/>
                <w:sz w:val="24"/>
                <w:szCs w:val="24"/>
                <w:lang w:val="vi-VN"/>
              </w:rPr>
              <w:t>1</w:t>
            </w:r>
          </w:p>
          <w:p w:rsidR="00C67282" w:rsidRPr="001E75F2" w:rsidRDefault="00C67282" w:rsidP="00D06847">
            <w:pPr>
              <w:spacing w:after="0" w:line="240" w:lineRule="auto"/>
              <w:contextualSpacing/>
              <w:rPr>
                <w:color w:val="000000" w:themeColor="text1"/>
                <w:sz w:val="24"/>
                <w:szCs w:val="24"/>
                <w:lang w:val="vi-VN"/>
              </w:rPr>
            </w:pPr>
            <w:r w:rsidRPr="001E75F2">
              <w:rPr>
                <w:color w:val="000000" w:themeColor="text1"/>
                <w:sz w:val="24"/>
                <w:szCs w:val="24"/>
                <w:lang w:val="vi-VN"/>
              </w:rPr>
              <w:t>2,0</w:t>
            </w:r>
          </w:p>
          <w:p w:rsidR="00C67282" w:rsidRPr="001E75F2" w:rsidRDefault="00C67282" w:rsidP="00D06847">
            <w:pPr>
              <w:spacing w:after="0" w:line="240" w:lineRule="auto"/>
              <w:contextualSpacing/>
              <w:rPr>
                <w:color w:val="000000" w:themeColor="text1"/>
                <w:sz w:val="24"/>
                <w:szCs w:val="24"/>
                <w:lang w:val="vi-VN"/>
              </w:rPr>
            </w:pPr>
            <w:r w:rsidRPr="001E75F2">
              <w:rPr>
                <w:color w:val="000000" w:themeColor="text1"/>
                <w:sz w:val="24"/>
                <w:szCs w:val="24"/>
                <w:lang w:val="vi-VN"/>
              </w:rPr>
              <w:t>20%</w:t>
            </w:r>
          </w:p>
        </w:tc>
        <w:tc>
          <w:tcPr>
            <w:tcW w:w="85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spacing w:after="0" w:line="240" w:lineRule="auto"/>
              <w:contextualSpacing/>
              <w:rPr>
                <w:color w:val="000000" w:themeColor="text1"/>
                <w:sz w:val="24"/>
                <w:szCs w:val="24"/>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spacing w:after="0" w:line="240" w:lineRule="auto"/>
              <w:contextualSpacing/>
              <w:rPr>
                <w:color w:val="000000" w:themeColor="text1"/>
                <w:sz w:val="24"/>
                <w:szCs w:val="24"/>
              </w:rPr>
            </w:pPr>
          </w:p>
        </w:tc>
        <w:tc>
          <w:tcPr>
            <w:tcW w:w="85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tabs>
                <w:tab w:val="left" w:pos="-2520"/>
              </w:tabs>
              <w:spacing w:after="0" w:line="240" w:lineRule="auto"/>
              <w:contextualSpacing/>
              <w:jc w:val="both"/>
              <w:rPr>
                <w:bCs/>
                <w:sz w:val="24"/>
                <w:szCs w:val="24"/>
              </w:rPr>
            </w:pPr>
          </w:p>
        </w:tc>
        <w:tc>
          <w:tcPr>
            <w:tcW w:w="127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572CB" w:rsidRPr="001E75F2" w:rsidRDefault="00C572CB" w:rsidP="00D06847">
            <w:pPr>
              <w:tabs>
                <w:tab w:val="left" w:pos="-2520"/>
              </w:tabs>
              <w:spacing w:after="0" w:line="240" w:lineRule="auto"/>
              <w:contextualSpacing/>
              <w:jc w:val="both"/>
              <w:rPr>
                <w:bCs/>
                <w:sz w:val="24"/>
                <w:szCs w:val="24"/>
              </w:rPr>
            </w:pP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67282" w:rsidRDefault="00C572CB" w:rsidP="00C67282">
            <w:pPr>
              <w:spacing w:after="0" w:line="240" w:lineRule="auto"/>
              <w:contextualSpacing/>
              <w:rPr>
                <w:color w:val="000000" w:themeColor="text1"/>
                <w:sz w:val="24"/>
                <w:szCs w:val="24"/>
                <w:lang w:val="vi-VN"/>
              </w:rPr>
            </w:pPr>
            <w:r w:rsidRPr="00BC41D6">
              <w:rPr>
                <w:bCs/>
                <w:i/>
                <w:iCs/>
                <w:sz w:val="24"/>
                <w:szCs w:val="24"/>
                <w:lang w:val="sv-SE"/>
              </w:rPr>
              <w:t xml:space="preserve"> </w:t>
            </w:r>
            <w:r w:rsidR="00C67282">
              <w:rPr>
                <w:color w:val="000000" w:themeColor="text1"/>
                <w:sz w:val="24"/>
                <w:szCs w:val="24"/>
                <w:lang w:val="vi-VN"/>
              </w:rPr>
              <w:t>4</w:t>
            </w:r>
          </w:p>
          <w:p w:rsidR="00C67282" w:rsidRDefault="00C67282" w:rsidP="00C67282">
            <w:pPr>
              <w:spacing w:after="0" w:line="240" w:lineRule="auto"/>
              <w:contextualSpacing/>
              <w:rPr>
                <w:color w:val="000000" w:themeColor="text1"/>
                <w:sz w:val="24"/>
                <w:szCs w:val="24"/>
                <w:lang w:val="vi-VN"/>
              </w:rPr>
            </w:pPr>
            <w:r>
              <w:rPr>
                <w:color w:val="000000" w:themeColor="text1"/>
                <w:sz w:val="24"/>
                <w:szCs w:val="24"/>
                <w:lang w:val="vi-VN"/>
              </w:rPr>
              <w:t>3,5</w:t>
            </w:r>
          </w:p>
          <w:p w:rsidR="00C572CB" w:rsidRPr="00C67282" w:rsidRDefault="00C67282" w:rsidP="00C67282">
            <w:pPr>
              <w:spacing w:after="0" w:line="240" w:lineRule="auto"/>
              <w:contextualSpacing/>
              <w:rPr>
                <w:bCs/>
                <w:sz w:val="24"/>
                <w:szCs w:val="24"/>
                <w:lang w:val="vi-VN"/>
              </w:rPr>
            </w:pPr>
            <w:r>
              <w:rPr>
                <w:color w:val="000000" w:themeColor="text1"/>
                <w:sz w:val="24"/>
                <w:szCs w:val="24"/>
                <w:lang w:val="vi-VN"/>
              </w:rPr>
              <w:t>35%</w:t>
            </w:r>
          </w:p>
        </w:tc>
      </w:tr>
      <w:tr w:rsidR="00DF13BE" w:rsidRPr="00E66F6E" w:rsidTr="001E75F2">
        <w:trPr>
          <w:trHeight w:val="334"/>
        </w:trPr>
        <w:tc>
          <w:tcPr>
            <w:tcW w:w="1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4A5B37" w:rsidRDefault="004A5B37" w:rsidP="00D06847">
            <w:pPr>
              <w:tabs>
                <w:tab w:val="left" w:pos="-2520"/>
              </w:tabs>
              <w:spacing w:after="0" w:line="240" w:lineRule="auto"/>
              <w:contextualSpacing/>
              <w:jc w:val="both"/>
              <w:rPr>
                <w:b/>
                <w:bCs/>
                <w:iCs/>
                <w:sz w:val="24"/>
                <w:szCs w:val="24"/>
                <w:lang w:val="sv-SE"/>
              </w:rPr>
            </w:pPr>
            <w:r w:rsidRPr="004A5B37">
              <w:rPr>
                <w:b/>
                <w:lang w:val="vi-VN"/>
              </w:rPr>
              <w:t>2.</w:t>
            </w:r>
            <w:r w:rsidRPr="004A5B37">
              <w:rPr>
                <w:b/>
              </w:rPr>
              <w:t>Nghề truyền thống ở Quảng Ninh</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1E75F2" w:rsidRDefault="00C67282" w:rsidP="00C67282">
            <w:pPr>
              <w:pStyle w:val="kinang-0c"/>
              <w:spacing w:before="0" w:after="0" w:line="240" w:lineRule="auto"/>
              <w:jc w:val="left"/>
              <w:rPr>
                <w:rFonts w:ascii="Times New Roman" w:hAnsi="Times New Roman"/>
                <w:b w:val="0"/>
                <w:sz w:val="24"/>
                <w:szCs w:val="24"/>
                <w:lang w:val="vi-VN"/>
              </w:rPr>
            </w:pPr>
            <w:r w:rsidRPr="001E75F2">
              <w:rPr>
                <w:rFonts w:ascii="Times New Roman" w:hAnsi="Times New Roman"/>
                <w:b w:val="0"/>
                <w:sz w:val="24"/>
                <w:szCs w:val="24"/>
                <w:lang w:val="vi-VN"/>
              </w:rPr>
              <w:t>-Nhận biết đươc các nghề truyền thống, vai trò nghề truyền thống của tỉnh Quảng Ninh.</w:t>
            </w:r>
          </w:p>
        </w:tc>
        <w:tc>
          <w:tcPr>
            <w:tcW w:w="709"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1E75F2" w:rsidRDefault="00AC0C63" w:rsidP="00D06847">
            <w:pPr>
              <w:spacing w:after="0" w:line="240" w:lineRule="auto"/>
              <w:contextualSpacing/>
              <w:rPr>
                <w:color w:val="000000" w:themeColor="text1"/>
                <w:sz w:val="24"/>
                <w:szCs w:val="24"/>
              </w:rPr>
            </w:pPr>
          </w:p>
        </w:tc>
        <w:tc>
          <w:tcPr>
            <w:tcW w:w="85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1E75F2" w:rsidRDefault="00AC0C63" w:rsidP="00D06847">
            <w:pPr>
              <w:spacing w:after="0" w:line="240" w:lineRule="auto"/>
              <w:contextualSpacing/>
              <w:rPr>
                <w:color w:val="000000" w:themeColor="text1"/>
                <w:sz w:val="24"/>
                <w:szCs w:val="24"/>
              </w:rPr>
            </w:pPr>
          </w:p>
        </w:tc>
        <w:tc>
          <w:tcPr>
            <w:tcW w:w="141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1E75F2" w:rsidRDefault="00AC0C63" w:rsidP="00D06847">
            <w:pPr>
              <w:spacing w:after="0" w:line="240" w:lineRule="auto"/>
              <w:contextualSpacing/>
              <w:rPr>
                <w:color w:val="000000" w:themeColor="text1"/>
                <w:sz w:val="24"/>
                <w:szCs w:val="24"/>
              </w:rPr>
            </w:pPr>
          </w:p>
        </w:tc>
        <w:tc>
          <w:tcPr>
            <w:tcW w:w="85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1E75F2" w:rsidRDefault="00AC0C63" w:rsidP="00D06847">
            <w:pPr>
              <w:spacing w:after="0" w:line="240" w:lineRule="auto"/>
              <w:contextualSpacing/>
              <w:rPr>
                <w:color w:val="000000" w:themeColor="text1"/>
                <w:sz w:val="24"/>
                <w:szCs w:val="24"/>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1E75F2" w:rsidRDefault="001E75F2" w:rsidP="001E75F2">
            <w:pPr>
              <w:spacing w:after="0" w:line="240" w:lineRule="auto"/>
              <w:contextualSpacing/>
              <w:rPr>
                <w:color w:val="000000" w:themeColor="text1"/>
                <w:sz w:val="24"/>
                <w:szCs w:val="24"/>
                <w:lang w:val="vi-VN"/>
              </w:rPr>
            </w:pPr>
            <w:r>
              <w:rPr>
                <w:bCs/>
                <w:color w:val="000000" w:themeColor="text1"/>
                <w:sz w:val="24"/>
                <w:szCs w:val="24"/>
                <w:lang w:val="vi-VN"/>
              </w:rPr>
              <w:t>-</w:t>
            </w:r>
            <w:r w:rsidR="00C67282" w:rsidRPr="001E75F2">
              <w:rPr>
                <w:bCs/>
                <w:color w:val="000000" w:themeColor="text1"/>
                <w:sz w:val="24"/>
                <w:szCs w:val="24"/>
                <w:lang w:val="vi-VN"/>
              </w:rPr>
              <w:t>G</w:t>
            </w:r>
            <w:r w:rsidR="00C67282" w:rsidRPr="001E75F2">
              <w:rPr>
                <w:bCs/>
                <w:color w:val="000000" w:themeColor="text1"/>
                <w:sz w:val="24"/>
                <w:szCs w:val="24"/>
                <w:lang w:val="pt-BR"/>
              </w:rPr>
              <w:t>iới thiệu về nghề truyền thống của quê hương em</w:t>
            </w:r>
            <w:r w:rsidRPr="001E75F2">
              <w:rPr>
                <w:bCs/>
                <w:color w:val="000000" w:themeColor="text1"/>
                <w:sz w:val="24"/>
                <w:szCs w:val="24"/>
                <w:lang w:val="vi-VN"/>
              </w:rPr>
              <w:t>.</w:t>
            </w:r>
          </w:p>
        </w:tc>
        <w:tc>
          <w:tcPr>
            <w:tcW w:w="85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1E75F2" w:rsidRDefault="00AC0C63" w:rsidP="00D06847">
            <w:pPr>
              <w:tabs>
                <w:tab w:val="left" w:pos="-2520"/>
              </w:tabs>
              <w:spacing w:after="0" w:line="240" w:lineRule="auto"/>
              <w:contextualSpacing/>
              <w:jc w:val="both"/>
              <w:rPr>
                <w:bCs/>
                <w:sz w:val="24"/>
                <w:szCs w:val="24"/>
              </w:rPr>
            </w:pPr>
          </w:p>
        </w:tc>
        <w:tc>
          <w:tcPr>
            <w:tcW w:w="127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1E75F2" w:rsidRDefault="001E75F2" w:rsidP="00D06847">
            <w:pPr>
              <w:spacing w:after="0" w:line="240" w:lineRule="auto"/>
              <w:contextualSpacing/>
              <w:rPr>
                <w:color w:val="000000" w:themeColor="text1"/>
                <w:sz w:val="24"/>
                <w:szCs w:val="24"/>
                <w:lang w:val="vi-VN"/>
              </w:rPr>
            </w:pPr>
            <w:r>
              <w:rPr>
                <w:color w:val="000000" w:themeColor="text1"/>
                <w:sz w:val="24"/>
                <w:szCs w:val="24"/>
                <w:lang w:val="vi-VN"/>
              </w:rPr>
              <w:t>-</w:t>
            </w:r>
            <w:r w:rsidRPr="001E75F2">
              <w:rPr>
                <w:color w:val="000000" w:themeColor="text1"/>
                <w:sz w:val="24"/>
                <w:szCs w:val="24"/>
                <w:lang w:val="vi-VN"/>
              </w:rPr>
              <w:t>Đề xuất việc làm góp phần</w:t>
            </w:r>
            <w:r w:rsidRPr="001E75F2">
              <w:rPr>
                <w:bCs/>
                <w:color w:val="000000" w:themeColor="text1"/>
                <w:sz w:val="24"/>
                <w:szCs w:val="24"/>
                <w:lang w:val="pt-BR"/>
              </w:rPr>
              <w:t xml:space="preserve"> giữ gìn và phát huy </w:t>
            </w:r>
            <w:r w:rsidRPr="001E75F2">
              <w:rPr>
                <w:bCs/>
                <w:color w:val="000000" w:themeColor="text1"/>
                <w:sz w:val="24"/>
                <w:szCs w:val="24"/>
                <w:lang w:val="vi-VN"/>
              </w:rPr>
              <w:t xml:space="preserve">nghề </w:t>
            </w:r>
            <w:r w:rsidRPr="001E75F2">
              <w:rPr>
                <w:bCs/>
                <w:color w:val="000000" w:themeColor="text1"/>
                <w:sz w:val="24"/>
                <w:szCs w:val="24"/>
                <w:lang w:val="pt-BR"/>
              </w:rPr>
              <w:t>truyền thống quê hương</w:t>
            </w:r>
            <w:r>
              <w:rPr>
                <w:bCs/>
                <w:color w:val="000000" w:themeColor="text1"/>
                <w:sz w:val="24"/>
                <w:szCs w:val="24"/>
                <w:lang w:val="vi-VN"/>
              </w:rPr>
              <w:t>.</w:t>
            </w: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BC41D6" w:rsidRDefault="00AC0C63" w:rsidP="00D06847">
            <w:pPr>
              <w:tabs>
                <w:tab w:val="left" w:pos="-2520"/>
              </w:tabs>
              <w:spacing w:after="0" w:line="240" w:lineRule="auto"/>
              <w:contextualSpacing/>
              <w:jc w:val="both"/>
              <w:rPr>
                <w:bCs/>
                <w:i/>
                <w:sz w:val="24"/>
                <w:szCs w:val="24"/>
              </w:rPr>
            </w:pPr>
          </w:p>
        </w:tc>
      </w:tr>
      <w:tr w:rsidR="00B16F81" w:rsidRPr="00E66F6E" w:rsidTr="001E75F2">
        <w:trPr>
          <w:trHeight w:val="790"/>
        </w:trPr>
        <w:tc>
          <w:tcPr>
            <w:tcW w:w="1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spacing w:after="0" w:line="240" w:lineRule="auto"/>
              <w:rPr>
                <w:rFonts w:eastAsia="TimesNewRomanPS-BoldMT"/>
                <w:sz w:val="24"/>
                <w:szCs w:val="24"/>
                <w:lang w:val="vi-VN"/>
              </w:rPr>
            </w:pPr>
            <w:r w:rsidRPr="00BC41D6">
              <w:rPr>
                <w:rFonts w:eastAsia="TimesNewRomanPS-BoldMT"/>
                <w:sz w:val="24"/>
                <w:szCs w:val="24"/>
                <w:lang w:val="vi-VN"/>
              </w:rPr>
              <w:t>Số câu</w:t>
            </w:r>
          </w:p>
          <w:p w:rsidR="00B16F81" w:rsidRPr="00BC41D6" w:rsidRDefault="00B16F81" w:rsidP="00D06847">
            <w:pPr>
              <w:spacing w:after="0" w:line="240" w:lineRule="auto"/>
              <w:rPr>
                <w:rFonts w:eastAsia="TimesNewRomanPS-BoldMT"/>
                <w:sz w:val="24"/>
                <w:szCs w:val="24"/>
                <w:lang w:val="vi-VN"/>
              </w:rPr>
            </w:pPr>
            <w:r w:rsidRPr="00BC41D6">
              <w:rPr>
                <w:rFonts w:eastAsia="TimesNewRomanPS-BoldMT"/>
                <w:sz w:val="24"/>
                <w:szCs w:val="24"/>
                <w:lang w:val="vi-VN"/>
              </w:rPr>
              <w:t xml:space="preserve">Số điểm      </w:t>
            </w:r>
          </w:p>
          <w:p w:rsidR="00B16F81" w:rsidRPr="00BC41D6" w:rsidRDefault="00B16F81" w:rsidP="00D06847">
            <w:pPr>
              <w:spacing w:after="0" w:line="240" w:lineRule="auto"/>
              <w:rPr>
                <w:rFonts w:eastAsia="TimesNewRomanPS-BoldMT"/>
                <w:b/>
                <w:color w:val="000000"/>
                <w:sz w:val="24"/>
                <w:szCs w:val="24"/>
              </w:rPr>
            </w:pPr>
            <w:r w:rsidRPr="00BC41D6">
              <w:rPr>
                <w:rFonts w:eastAsia="TimesNewRomanPS-BoldMT"/>
                <w:sz w:val="24"/>
                <w:szCs w:val="24"/>
                <w:lang w:val="vi-VN"/>
              </w:rPr>
              <w:t>Tỉ lệ %</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C41D6" w:rsidRPr="00BC41D6" w:rsidRDefault="00C67282" w:rsidP="00D06847">
            <w:pPr>
              <w:spacing w:after="0" w:line="240" w:lineRule="auto"/>
              <w:contextualSpacing/>
              <w:rPr>
                <w:color w:val="000000" w:themeColor="text1"/>
                <w:sz w:val="24"/>
                <w:szCs w:val="24"/>
              </w:rPr>
            </w:pPr>
            <w:r>
              <w:rPr>
                <w:color w:val="000000" w:themeColor="text1"/>
                <w:sz w:val="24"/>
                <w:szCs w:val="24"/>
              </w:rPr>
              <w:t>5</w:t>
            </w:r>
          </w:p>
          <w:p w:rsidR="00BC41D6" w:rsidRPr="00BC41D6" w:rsidRDefault="00C67282" w:rsidP="00D06847">
            <w:pPr>
              <w:spacing w:after="0" w:line="240" w:lineRule="auto"/>
              <w:contextualSpacing/>
              <w:rPr>
                <w:color w:val="000000" w:themeColor="text1"/>
                <w:sz w:val="24"/>
                <w:szCs w:val="24"/>
                <w:lang w:val="vi-VN"/>
              </w:rPr>
            </w:pPr>
            <w:r>
              <w:rPr>
                <w:color w:val="000000" w:themeColor="text1"/>
                <w:sz w:val="24"/>
                <w:szCs w:val="24"/>
              </w:rPr>
              <w:t>2</w:t>
            </w:r>
            <w:r w:rsidR="00BC41D6" w:rsidRPr="00BC41D6">
              <w:rPr>
                <w:color w:val="000000" w:themeColor="text1"/>
                <w:sz w:val="24"/>
                <w:szCs w:val="24"/>
                <w:lang w:val="vi-VN"/>
              </w:rPr>
              <w:t>,5</w:t>
            </w:r>
          </w:p>
          <w:p w:rsidR="00B16F81" w:rsidRPr="00BC41D6" w:rsidRDefault="00C67282" w:rsidP="00D06847">
            <w:pPr>
              <w:spacing w:after="0" w:line="240" w:lineRule="auto"/>
              <w:contextualSpacing/>
              <w:rPr>
                <w:color w:val="000000" w:themeColor="text1"/>
                <w:sz w:val="24"/>
                <w:szCs w:val="24"/>
              </w:rPr>
            </w:pPr>
            <w:r>
              <w:rPr>
                <w:color w:val="000000" w:themeColor="text1"/>
                <w:sz w:val="24"/>
                <w:szCs w:val="24"/>
                <w:lang w:val="vi-VN"/>
              </w:rPr>
              <w:t>2</w:t>
            </w:r>
            <w:r w:rsidR="00BC41D6" w:rsidRPr="00BC41D6">
              <w:rPr>
                <w:color w:val="000000" w:themeColor="text1"/>
                <w:sz w:val="24"/>
                <w:szCs w:val="24"/>
              </w:rPr>
              <w:t>5%</w:t>
            </w:r>
          </w:p>
        </w:tc>
        <w:tc>
          <w:tcPr>
            <w:tcW w:w="709"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spacing w:after="0" w:line="240" w:lineRule="auto"/>
              <w:contextualSpacing/>
              <w:rPr>
                <w:color w:val="000000" w:themeColor="text1"/>
                <w:sz w:val="24"/>
                <w:szCs w:val="24"/>
              </w:rPr>
            </w:pPr>
          </w:p>
        </w:tc>
        <w:tc>
          <w:tcPr>
            <w:tcW w:w="85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spacing w:after="0" w:line="240" w:lineRule="auto"/>
              <w:contextualSpacing/>
              <w:rPr>
                <w:color w:val="000000" w:themeColor="text1"/>
                <w:sz w:val="24"/>
                <w:szCs w:val="24"/>
              </w:rPr>
            </w:pPr>
          </w:p>
        </w:tc>
        <w:tc>
          <w:tcPr>
            <w:tcW w:w="141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spacing w:after="0" w:line="240" w:lineRule="auto"/>
              <w:contextualSpacing/>
              <w:rPr>
                <w:color w:val="000000" w:themeColor="text1"/>
                <w:sz w:val="24"/>
                <w:szCs w:val="24"/>
              </w:rPr>
            </w:pPr>
          </w:p>
        </w:tc>
        <w:tc>
          <w:tcPr>
            <w:tcW w:w="85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spacing w:after="0" w:line="240" w:lineRule="auto"/>
              <w:contextualSpacing/>
              <w:rPr>
                <w:color w:val="000000" w:themeColor="text1"/>
                <w:sz w:val="24"/>
                <w:szCs w:val="24"/>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C41D6" w:rsidRPr="00BC41D6" w:rsidRDefault="00BC41D6" w:rsidP="00D06847">
            <w:pPr>
              <w:spacing w:after="0" w:line="240" w:lineRule="auto"/>
              <w:contextualSpacing/>
              <w:rPr>
                <w:color w:val="000000" w:themeColor="text1"/>
                <w:sz w:val="24"/>
                <w:szCs w:val="24"/>
              </w:rPr>
            </w:pPr>
            <w:r w:rsidRPr="00BC41D6">
              <w:rPr>
                <w:color w:val="000000" w:themeColor="text1"/>
                <w:sz w:val="24"/>
                <w:szCs w:val="24"/>
              </w:rPr>
              <w:t>1</w:t>
            </w:r>
          </w:p>
          <w:p w:rsidR="00BC41D6" w:rsidRPr="00BC41D6" w:rsidRDefault="00BC41D6" w:rsidP="00D06847">
            <w:pPr>
              <w:spacing w:after="0" w:line="240" w:lineRule="auto"/>
              <w:contextualSpacing/>
              <w:rPr>
                <w:color w:val="000000" w:themeColor="text1"/>
                <w:sz w:val="24"/>
                <w:szCs w:val="24"/>
              </w:rPr>
            </w:pPr>
            <w:r w:rsidRPr="00BC41D6">
              <w:rPr>
                <w:color w:val="000000" w:themeColor="text1"/>
                <w:sz w:val="24"/>
                <w:szCs w:val="24"/>
              </w:rPr>
              <w:t>2,0</w:t>
            </w:r>
          </w:p>
          <w:p w:rsidR="00B16F81" w:rsidRPr="00BC41D6" w:rsidRDefault="00BC41D6" w:rsidP="00D06847">
            <w:pPr>
              <w:spacing w:after="0" w:line="240" w:lineRule="auto"/>
              <w:contextualSpacing/>
              <w:rPr>
                <w:color w:val="000000" w:themeColor="text1"/>
                <w:sz w:val="24"/>
                <w:szCs w:val="24"/>
              </w:rPr>
            </w:pPr>
            <w:r w:rsidRPr="00BC41D6">
              <w:rPr>
                <w:color w:val="000000" w:themeColor="text1"/>
                <w:sz w:val="24"/>
                <w:szCs w:val="24"/>
              </w:rPr>
              <w:t>20%</w:t>
            </w:r>
          </w:p>
        </w:tc>
        <w:tc>
          <w:tcPr>
            <w:tcW w:w="85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tabs>
                <w:tab w:val="left" w:pos="-2520"/>
              </w:tabs>
              <w:spacing w:after="0" w:line="240" w:lineRule="auto"/>
              <w:contextualSpacing/>
              <w:jc w:val="both"/>
              <w:rPr>
                <w:bCs/>
                <w:sz w:val="24"/>
                <w:szCs w:val="24"/>
              </w:rPr>
            </w:pPr>
          </w:p>
        </w:tc>
        <w:tc>
          <w:tcPr>
            <w:tcW w:w="127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1E75F2" w:rsidRPr="00BC41D6" w:rsidRDefault="001E75F2" w:rsidP="001E75F2">
            <w:pPr>
              <w:spacing w:after="0" w:line="240" w:lineRule="auto"/>
              <w:contextualSpacing/>
              <w:rPr>
                <w:color w:val="000000" w:themeColor="text1"/>
                <w:sz w:val="24"/>
                <w:szCs w:val="24"/>
              </w:rPr>
            </w:pPr>
            <w:r w:rsidRPr="00BC41D6">
              <w:rPr>
                <w:color w:val="000000" w:themeColor="text1"/>
                <w:sz w:val="24"/>
                <w:szCs w:val="24"/>
              </w:rPr>
              <w:t>1</w:t>
            </w:r>
          </w:p>
          <w:p w:rsidR="001E75F2" w:rsidRPr="00BC41D6" w:rsidRDefault="001E75F2" w:rsidP="001E75F2">
            <w:pPr>
              <w:spacing w:after="0" w:line="240" w:lineRule="auto"/>
              <w:contextualSpacing/>
              <w:rPr>
                <w:color w:val="000000" w:themeColor="text1"/>
                <w:sz w:val="24"/>
                <w:szCs w:val="24"/>
              </w:rPr>
            </w:pPr>
            <w:r w:rsidRPr="00BC41D6">
              <w:rPr>
                <w:color w:val="000000" w:themeColor="text1"/>
                <w:sz w:val="24"/>
                <w:szCs w:val="24"/>
              </w:rPr>
              <w:t>2,0</w:t>
            </w:r>
          </w:p>
          <w:p w:rsidR="00B16F81" w:rsidRPr="00BC41D6" w:rsidRDefault="001E75F2" w:rsidP="001E75F2">
            <w:pPr>
              <w:tabs>
                <w:tab w:val="left" w:pos="-2520"/>
              </w:tabs>
              <w:spacing w:after="0" w:line="240" w:lineRule="auto"/>
              <w:contextualSpacing/>
              <w:jc w:val="both"/>
              <w:rPr>
                <w:bCs/>
                <w:sz w:val="24"/>
                <w:szCs w:val="24"/>
              </w:rPr>
            </w:pPr>
            <w:r w:rsidRPr="00BC41D6">
              <w:rPr>
                <w:color w:val="000000" w:themeColor="text1"/>
                <w:sz w:val="24"/>
                <w:szCs w:val="24"/>
              </w:rPr>
              <w:t>20%</w:t>
            </w: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16F81" w:rsidRDefault="001E75F2" w:rsidP="00D06847">
            <w:pPr>
              <w:tabs>
                <w:tab w:val="left" w:pos="-2520"/>
              </w:tabs>
              <w:spacing w:after="0" w:line="240" w:lineRule="auto"/>
              <w:contextualSpacing/>
              <w:jc w:val="both"/>
              <w:rPr>
                <w:bCs/>
                <w:sz w:val="24"/>
                <w:szCs w:val="24"/>
                <w:lang w:val="vi-VN"/>
              </w:rPr>
            </w:pPr>
            <w:r>
              <w:rPr>
                <w:bCs/>
                <w:sz w:val="24"/>
                <w:szCs w:val="24"/>
                <w:lang w:val="vi-VN"/>
              </w:rPr>
              <w:t>7</w:t>
            </w:r>
          </w:p>
          <w:p w:rsidR="00BC41D6" w:rsidRDefault="001E75F2" w:rsidP="00D06847">
            <w:pPr>
              <w:tabs>
                <w:tab w:val="left" w:pos="-2520"/>
              </w:tabs>
              <w:spacing w:after="0" w:line="240" w:lineRule="auto"/>
              <w:contextualSpacing/>
              <w:jc w:val="both"/>
              <w:rPr>
                <w:bCs/>
                <w:sz w:val="24"/>
                <w:szCs w:val="24"/>
                <w:lang w:val="vi-VN"/>
              </w:rPr>
            </w:pPr>
            <w:r>
              <w:rPr>
                <w:bCs/>
                <w:sz w:val="24"/>
                <w:szCs w:val="24"/>
                <w:lang w:val="vi-VN"/>
              </w:rPr>
              <w:t>6</w:t>
            </w:r>
            <w:r w:rsidR="00BC41D6">
              <w:rPr>
                <w:bCs/>
                <w:sz w:val="24"/>
                <w:szCs w:val="24"/>
                <w:lang w:val="vi-VN"/>
              </w:rPr>
              <w:t>,5</w:t>
            </w:r>
          </w:p>
          <w:p w:rsidR="00BC41D6" w:rsidRPr="00BC41D6" w:rsidRDefault="001E75F2" w:rsidP="00D06847">
            <w:pPr>
              <w:tabs>
                <w:tab w:val="left" w:pos="-2520"/>
              </w:tabs>
              <w:spacing w:after="0" w:line="240" w:lineRule="auto"/>
              <w:contextualSpacing/>
              <w:jc w:val="both"/>
              <w:rPr>
                <w:bCs/>
                <w:sz w:val="24"/>
                <w:szCs w:val="24"/>
                <w:lang w:val="vi-VN"/>
              </w:rPr>
            </w:pPr>
            <w:r>
              <w:rPr>
                <w:bCs/>
                <w:sz w:val="24"/>
                <w:szCs w:val="24"/>
                <w:lang w:val="vi-VN"/>
              </w:rPr>
              <w:t>6</w:t>
            </w:r>
            <w:r w:rsidR="00BC41D6">
              <w:rPr>
                <w:bCs/>
                <w:sz w:val="24"/>
                <w:szCs w:val="24"/>
                <w:lang w:val="vi-VN"/>
              </w:rPr>
              <w:t>5%</w:t>
            </w:r>
          </w:p>
        </w:tc>
      </w:tr>
      <w:tr w:rsidR="00B16F81" w:rsidRPr="00E66F6E" w:rsidTr="001E75F2">
        <w:trPr>
          <w:trHeight w:val="648"/>
        </w:trPr>
        <w:tc>
          <w:tcPr>
            <w:tcW w:w="1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tabs>
                <w:tab w:val="left" w:pos="-2520"/>
              </w:tabs>
              <w:spacing w:after="0" w:line="240" w:lineRule="auto"/>
              <w:contextualSpacing/>
              <w:rPr>
                <w:b/>
                <w:bCs/>
                <w:sz w:val="24"/>
                <w:szCs w:val="24"/>
              </w:rPr>
            </w:pPr>
            <w:r w:rsidRPr="00BC41D6">
              <w:rPr>
                <w:b/>
                <w:bCs/>
                <w:sz w:val="24"/>
                <w:szCs w:val="24"/>
                <w:lang w:val="sv-SE"/>
              </w:rPr>
              <w:t xml:space="preserve">Ts câu </w:t>
            </w:r>
          </w:p>
          <w:p w:rsidR="00B16F81" w:rsidRPr="00BC41D6" w:rsidRDefault="00B16F81" w:rsidP="00D06847">
            <w:pPr>
              <w:tabs>
                <w:tab w:val="left" w:pos="-2520"/>
              </w:tabs>
              <w:spacing w:after="0" w:line="240" w:lineRule="auto"/>
              <w:contextualSpacing/>
              <w:rPr>
                <w:b/>
                <w:bCs/>
                <w:sz w:val="24"/>
                <w:szCs w:val="24"/>
              </w:rPr>
            </w:pPr>
            <w:r w:rsidRPr="00BC41D6">
              <w:rPr>
                <w:b/>
                <w:bCs/>
                <w:sz w:val="24"/>
                <w:szCs w:val="24"/>
                <w:lang w:val="sv-SE"/>
              </w:rPr>
              <w:t>Ts</w:t>
            </w:r>
            <w:r w:rsidRPr="00BC41D6">
              <w:rPr>
                <w:b/>
                <w:bCs/>
                <w:sz w:val="24"/>
                <w:szCs w:val="24"/>
                <w:lang w:val="vi-VN"/>
              </w:rPr>
              <w:t xml:space="preserve"> </w:t>
            </w:r>
            <w:r w:rsidRPr="00BC41D6">
              <w:rPr>
                <w:b/>
                <w:bCs/>
                <w:sz w:val="24"/>
                <w:szCs w:val="24"/>
                <w:lang w:val="sv-SE"/>
              </w:rPr>
              <w:t>điểm</w:t>
            </w:r>
            <w:r w:rsidRPr="00BC41D6">
              <w:rPr>
                <w:b/>
                <w:bCs/>
                <w:sz w:val="24"/>
                <w:szCs w:val="24"/>
              </w:rPr>
              <w:t xml:space="preserve"> </w:t>
            </w:r>
          </w:p>
          <w:p w:rsidR="00B16F81" w:rsidRPr="00BC41D6" w:rsidRDefault="00B16F81" w:rsidP="00D06847">
            <w:pPr>
              <w:tabs>
                <w:tab w:val="left" w:pos="-2520"/>
              </w:tabs>
              <w:spacing w:after="0" w:line="240" w:lineRule="auto"/>
              <w:contextualSpacing/>
              <w:jc w:val="both"/>
              <w:rPr>
                <w:b/>
                <w:bCs/>
                <w:sz w:val="24"/>
                <w:szCs w:val="24"/>
              </w:rPr>
            </w:pPr>
            <w:r w:rsidRPr="00BC41D6">
              <w:rPr>
                <w:b/>
                <w:bCs/>
                <w:iCs/>
                <w:sz w:val="24"/>
                <w:szCs w:val="24"/>
                <w:lang w:val="sv-SE"/>
              </w:rPr>
              <w:t>Tỉ lệ %</w:t>
            </w:r>
            <w:r w:rsidRPr="00BC41D6">
              <w:rPr>
                <w:b/>
                <w:bCs/>
                <w:sz w:val="24"/>
                <w:szCs w:val="24"/>
                <w:lang w:val="sv-SE"/>
              </w:rPr>
              <w:t xml:space="preserve"> </w:t>
            </w:r>
          </w:p>
        </w:tc>
        <w:tc>
          <w:tcPr>
            <w:tcW w:w="226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tabs>
                <w:tab w:val="left" w:pos="-2520"/>
              </w:tabs>
              <w:spacing w:after="0" w:line="240" w:lineRule="auto"/>
              <w:contextualSpacing/>
              <w:jc w:val="both"/>
              <w:rPr>
                <w:b/>
                <w:bCs/>
                <w:sz w:val="24"/>
                <w:szCs w:val="24"/>
              </w:rPr>
            </w:pPr>
            <w:r w:rsidRPr="00BC41D6">
              <w:rPr>
                <w:b/>
                <w:bCs/>
                <w:sz w:val="24"/>
                <w:szCs w:val="24"/>
                <w:lang w:val="sv-SE"/>
              </w:rPr>
              <w:t>Số câu</w:t>
            </w:r>
            <w:r w:rsidRPr="00BC41D6">
              <w:rPr>
                <w:b/>
                <w:bCs/>
                <w:sz w:val="24"/>
                <w:szCs w:val="24"/>
              </w:rPr>
              <w:t xml:space="preserve"> </w:t>
            </w:r>
            <w:r w:rsidR="00BC41D6">
              <w:rPr>
                <w:b/>
                <w:bCs/>
                <w:sz w:val="24"/>
                <w:szCs w:val="24"/>
              </w:rPr>
              <w:t>8</w:t>
            </w:r>
          </w:p>
          <w:p w:rsidR="00B16F81" w:rsidRPr="00BC41D6" w:rsidRDefault="00B16F81" w:rsidP="00D06847">
            <w:pPr>
              <w:tabs>
                <w:tab w:val="left" w:pos="-2520"/>
              </w:tabs>
              <w:spacing w:after="0" w:line="240" w:lineRule="auto"/>
              <w:contextualSpacing/>
              <w:jc w:val="both"/>
              <w:rPr>
                <w:b/>
                <w:bCs/>
                <w:sz w:val="24"/>
                <w:szCs w:val="24"/>
              </w:rPr>
            </w:pPr>
            <w:r w:rsidRPr="00BC41D6">
              <w:rPr>
                <w:b/>
                <w:bCs/>
                <w:sz w:val="24"/>
                <w:szCs w:val="24"/>
                <w:lang w:val="sv-SE"/>
              </w:rPr>
              <w:t>Số điểm</w:t>
            </w:r>
            <w:r w:rsidRPr="00BC41D6">
              <w:rPr>
                <w:b/>
                <w:bCs/>
                <w:sz w:val="24"/>
                <w:szCs w:val="24"/>
              </w:rPr>
              <w:t xml:space="preserve"> </w:t>
            </w:r>
            <w:r w:rsidR="00BC41D6">
              <w:rPr>
                <w:b/>
                <w:bCs/>
                <w:sz w:val="24"/>
                <w:szCs w:val="24"/>
              </w:rPr>
              <w:t>4</w:t>
            </w:r>
            <w:r w:rsidRPr="00BC41D6">
              <w:rPr>
                <w:b/>
                <w:bCs/>
                <w:sz w:val="24"/>
                <w:szCs w:val="24"/>
              </w:rPr>
              <w:t>,0</w:t>
            </w:r>
          </w:p>
          <w:p w:rsidR="00B16F81" w:rsidRPr="00BC41D6" w:rsidRDefault="00BC41D6" w:rsidP="00D06847">
            <w:pPr>
              <w:tabs>
                <w:tab w:val="left" w:pos="-2520"/>
              </w:tabs>
              <w:spacing w:after="0" w:line="240" w:lineRule="auto"/>
              <w:contextualSpacing/>
              <w:jc w:val="both"/>
              <w:rPr>
                <w:b/>
                <w:bCs/>
                <w:sz w:val="24"/>
                <w:szCs w:val="24"/>
              </w:rPr>
            </w:pPr>
            <w:r>
              <w:rPr>
                <w:b/>
                <w:bCs/>
                <w:sz w:val="24"/>
                <w:szCs w:val="24"/>
                <w:lang w:val="sv-SE"/>
              </w:rPr>
              <w:t>4</w:t>
            </w:r>
            <w:r w:rsidR="00B16F81" w:rsidRPr="00BC41D6">
              <w:rPr>
                <w:b/>
                <w:bCs/>
                <w:sz w:val="24"/>
                <w:szCs w:val="24"/>
                <w:lang w:val="sv-SE"/>
              </w:rPr>
              <w:t xml:space="preserve">0% </w:t>
            </w:r>
          </w:p>
        </w:tc>
        <w:tc>
          <w:tcPr>
            <w:tcW w:w="226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tabs>
                <w:tab w:val="left" w:pos="-2520"/>
              </w:tabs>
              <w:spacing w:after="0" w:line="240" w:lineRule="auto"/>
              <w:contextualSpacing/>
              <w:jc w:val="both"/>
              <w:rPr>
                <w:b/>
                <w:bCs/>
                <w:sz w:val="24"/>
                <w:szCs w:val="24"/>
              </w:rPr>
            </w:pPr>
            <w:r w:rsidRPr="00BC41D6">
              <w:rPr>
                <w:b/>
                <w:bCs/>
                <w:sz w:val="24"/>
                <w:szCs w:val="24"/>
                <w:lang w:val="sv-SE"/>
              </w:rPr>
              <w:t>Số câu</w:t>
            </w:r>
            <w:r w:rsidRPr="00BC41D6">
              <w:rPr>
                <w:b/>
                <w:bCs/>
                <w:sz w:val="24"/>
                <w:szCs w:val="24"/>
              </w:rPr>
              <w:t xml:space="preserve"> </w:t>
            </w:r>
            <w:r w:rsidR="00DD2BCC">
              <w:rPr>
                <w:b/>
                <w:bCs/>
                <w:sz w:val="24"/>
                <w:szCs w:val="24"/>
              </w:rPr>
              <w:t>1</w:t>
            </w:r>
          </w:p>
          <w:p w:rsidR="00B16F81" w:rsidRPr="00BC41D6" w:rsidRDefault="00B16F81" w:rsidP="00D06847">
            <w:pPr>
              <w:tabs>
                <w:tab w:val="left" w:pos="-2520"/>
              </w:tabs>
              <w:spacing w:after="0" w:line="240" w:lineRule="auto"/>
              <w:contextualSpacing/>
              <w:jc w:val="both"/>
              <w:rPr>
                <w:b/>
                <w:bCs/>
                <w:sz w:val="24"/>
                <w:szCs w:val="24"/>
              </w:rPr>
            </w:pPr>
            <w:r w:rsidRPr="00BC41D6">
              <w:rPr>
                <w:b/>
                <w:bCs/>
                <w:sz w:val="24"/>
                <w:szCs w:val="24"/>
                <w:lang w:val="sv-SE"/>
              </w:rPr>
              <w:t>Số điểm</w:t>
            </w:r>
            <w:r w:rsidRPr="00BC41D6">
              <w:rPr>
                <w:b/>
                <w:bCs/>
                <w:sz w:val="24"/>
                <w:szCs w:val="24"/>
              </w:rPr>
              <w:t xml:space="preserve"> 2,0</w:t>
            </w:r>
          </w:p>
          <w:p w:rsidR="00B16F81" w:rsidRPr="00BC41D6" w:rsidRDefault="00B16F81" w:rsidP="00D06847">
            <w:pPr>
              <w:tabs>
                <w:tab w:val="left" w:pos="-2520"/>
              </w:tabs>
              <w:spacing w:after="0" w:line="240" w:lineRule="auto"/>
              <w:contextualSpacing/>
              <w:jc w:val="both"/>
              <w:rPr>
                <w:b/>
                <w:bCs/>
                <w:sz w:val="24"/>
                <w:szCs w:val="24"/>
              </w:rPr>
            </w:pPr>
            <w:r w:rsidRPr="00BC41D6">
              <w:rPr>
                <w:b/>
                <w:bCs/>
                <w:sz w:val="24"/>
                <w:szCs w:val="24"/>
                <w:lang w:val="sv-SE"/>
              </w:rPr>
              <w:t xml:space="preserve">20% </w:t>
            </w:r>
          </w:p>
        </w:tc>
        <w:tc>
          <w:tcPr>
            <w:tcW w:w="1984"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tabs>
                <w:tab w:val="left" w:pos="-2520"/>
              </w:tabs>
              <w:spacing w:after="0" w:line="240" w:lineRule="auto"/>
              <w:contextualSpacing/>
              <w:jc w:val="both"/>
              <w:rPr>
                <w:b/>
                <w:bCs/>
                <w:sz w:val="24"/>
                <w:szCs w:val="24"/>
              </w:rPr>
            </w:pPr>
            <w:r w:rsidRPr="00BC41D6">
              <w:rPr>
                <w:b/>
                <w:bCs/>
                <w:sz w:val="24"/>
                <w:szCs w:val="24"/>
                <w:lang w:val="sv-SE"/>
              </w:rPr>
              <w:t>Số câu</w:t>
            </w:r>
            <w:r w:rsidRPr="00BC41D6">
              <w:rPr>
                <w:b/>
                <w:bCs/>
                <w:sz w:val="24"/>
                <w:szCs w:val="24"/>
              </w:rPr>
              <w:t xml:space="preserve"> 1</w:t>
            </w:r>
          </w:p>
          <w:p w:rsidR="00B16F81" w:rsidRPr="00BC41D6" w:rsidRDefault="00B16F81" w:rsidP="00D06847">
            <w:pPr>
              <w:tabs>
                <w:tab w:val="left" w:pos="-2520"/>
              </w:tabs>
              <w:spacing w:after="0" w:line="240" w:lineRule="auto"/>
              <w:contextualSpacing/>
              <w:jc w:val="both"/>
              <w:rPr>
                <w:b/>
                <w:bCs/>
                <w:sz w:val="24"/>
                <w:szCs w:val="24"/>
              </w:rPr>
            </w:pPr>
            <w:r w:rsidRPr="00BC41D6">
              <w:rPr>
                <w:b/>
                <w:bCs/>
                <w:sz w:val="24"/>
                <w:szCs w:val="24"/>
                <w:lang w:val="sv-SE"/>
              </w:rPr>
              <w:t>S</w:t>
            </w:r>
            <w:r w:rsidR="001E75F2">
              <w:rPr>
                <w:b/>
                <w:bCs/>
                <w:sz w:val="24"/>
                <w:szCs w:val="24"/>
                <w:lang w:val="vi-VN"/>
              </w:rPr>
              <w:t xml:space="preserve">ố </w:t>
            </w:r>
            <w:r w:rsidRPr="00BC41D6">
              <w:rPr>
                <w:b/>
                <w:bCs/>
                <w:sz w:val="24"/>
                <w:szCs w:val="24"/>
                <w:lang w:val="sv-SE"/>
              </w:rPr>
              <w:t>điểm</w:t>
            </w:r>
            <w:r w:rsidRPr="00BC41D6">
              <w:rPr>
                <w:b/>
                <w:bCs/>
                <w:sz w:val="24"/>
                <w:szCs w:val="24"/>
              </w:rPr>
              <w:t xml:space="preserve"> </w:t>
            </w:r>
            <w:r w:rsidR="00DD2BCC">
              <w:rPr>
                <w:b/>
                <w:bCs/>
                <w:sz w:val="24"/>
                <w:szCs w:val="24"/>
              </w:rPr>
              <w:t>2</w:t>
            </w:r>
            <w:r w:rsidRPr="00BC41D6">
              <w:rPr>
                <w:b/>
                <w:bCs/>
                <w:sz w:val="24"/>
                <w:szCs w:val="24"/>
              </w:rPr>
              <w:t>,0</w:t>
            </w:r>
          </w:p>
          <w:p w:rsidR="00B16F81" w:rsidRPr="00BC41D6" w:rsidRDefault="00DD2BCC" w:rsidP="00D06847">
            <w:pPr>
              <w:tabs>
                <w:tab w:val="left" w:pos="-2520"/>
              </w:tabs>
              <w:spacing w:after="0" w:line="240" w:lineRule="auto"/>
              <w:contextualSpacing/>
              <w:jc w:val="both"/>
              <w:rPr>
                <w:b/>
                <w:bCs/>
                <w:sz w:val="24"/>
                <w:szCs w:val="24"/>
              </w:rPr>
            </w:pPr>
            <w:r>
              <w:rPr>
                <w:b/>
                <w:bCs/>
                <w:sz w:val="24"/>
                <w:szCs w:val="24"/>
                <w:lang w:val="sv-SE"/>
              </w:rPr>
              <w:t>2</w:t>
            </w:r>
            <w:r w:rsidR="00B16F81" w:rsidRPr="00BC41D6">
              <w:rPr>
                <w:b/>
                <w:bCs/>
                <w:sz w:val="24"/>
                <w:szCs w:val="24"/>
                <w:lang w:val="sv-SE"/>
              </w:rPr>
              <w:t xml:space="preserve">0% </w:t>
            </w:r>
          </w:p>
        </w:tc>
        <w:tc>
          <w:tcPr>
            <w:tcW w:w="212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16F81" w:rsidRPr="00BC41D6" w:rsidRDefault="00B16F81" w:rsidP="00D06847">
            <w:pPr>
              <w:tabs>
                <w:tab w:val="left" w:pos="-2520"/>
              </w:tabs>
              <w:spacing w:after="0" w:line="240" w:lineRule="auto"/>
              <w:contextualSpacing/>
              <w:jc w:val="both"/>
              <w:rPr>
                <w:b/>
                <w:bCs/>
                <w:sz w:val="24"/>
                <w:szCs w:val="24"/>
              </w:rPr>
            </w:pPr>
            <w:r w:rsidRPr="00BC41D6">
              <w:rPr>
                <w:b/>
                <w:bCs/>
                <w:sz w:val="24"/>
                <w:szCs w:val="24"/>
                <w:lang w:val="sv-SE"/>
              </w:rPr>
              <w:t>Số câu</w:t>
            </w:r>
            <w:r w:rsidRPr="00BC41D6">
              <w:rPr>
                <w:b/>
                <w:bCs/>
                <w:sz w:val="24"/>
                <w:szCs w:val="24"/>
              </w:rPr>
              <w:t xml:space="preserve"> 1</w:t>
            </w:r>
          </w:p>
          <w:p w:rsidR="00B16F81" w:rsidRPr="00BC41D6" w:rsidRDefault="00B16F81" w:rsidP="00D06847">
            <w:pPr>
              <w:tabs>
                <w:tab w:val="left" w:pos="-2520"/>
              </w:tabs>
              <w:spacing w:after="0" w:line="240" w:lineRule="auto"/>
              <w:contextualSpacing/>
              <w:jc w:val="both"/>
              <w:rPr>
                <w:b/>
                <w:bCs/>
                <w:sz w:val="24"/>
                <w:szCs w:val="24"/>
              </w:rPr>
            </w:pPr>
            <w:r w:rsidRPr="00BC41D6">
              <w:rPr>
                <w:b/>
                <w:bCs/>
                <w:sz w:val="24"/>
                <w:szCs w:val="24"/>
                <w:lang w:val="sv-SE"/>
              </w:rPr>
              <w:t>Số điểm</w:t>
            </w:r>
            <w:r w:rsidRPr="00BC41D6">
              <w:rPr>
                <w:b/>
                <w:bCs/>
                <w:sz w:val="24"/>
                <w:szCs w:val="24"/>
              </w:rPr>
              <w:t xml:space="preserve"> 2,0</w:t>
            </w:r>
          </w:p>
          <w:p w:rsidR="00B16F81" w:rsidRPr="00BC41D6" w:rsidRDefault="00B16F81" w:rsidP="00D06847">
            <w:pPr>
              <w:tabs>
                <w:tab w:val="left" w:pos="-2520"/>
              </w:tabs>
              <w:spacing w:after="0" w:line="240" w:lineRule="auto"/>
              <w:contextualSpacing/>
              <w:jc w:val="both"/>
              <w:rPr>
                <w:bCs/>
                <w:sz w:val="24"/>
                <w:szCs w:val="24"/>
              </w:rPr>
            </w:pPr>
            <w:r w:rsidRPr="00BC41D6">
              <w:rPr>
                <w:b/>
                <w:bCs/>
                <w:sz w:val="24"/>
                <w:szCs w:val="24"/>
                <w:lang w:val="sv-SE"/>
              </w:rPr>
              <w:t>20%</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16F81" w:rsidRPr="001D3592" w:rsidRDefault="00DD2BCC" w:rsidP="00D06847">
            <w:pPr>
              <w:tabs>
                <w:tab w:val="left" w:pos="-2520"/>
              </w:tabs>
              <w:spacing w:after="0" w:line="240" w:lineRule="auto"/>
              <w:contextualSpacing/>
              <w:jc w:val="both"/>
              <w:rPr>
                <w:b/>
                <w:bCs/>
                <w:sz w:val="24"/>
                <w:szCs w:val="24"/>
                <w:lang w:val="vi-VN"/>
              </w:rPr>
            </w:pPr>
            <w:r>
              <w:rPr>
                <w:b/>
                <w:bCs/>
                <w:sz w:val="24"/>
                <w:szCs w:val="24"/>
              </w:rPr>
              <w:t>11</w:t>
            </w:r>
            <w:r w:rsidR="001D3592">
              <w:rPr>
                <w:b/>
                <w:bCs/>
                <w:sz w:val="24"/>
                <w:szCs w:val="24"/>
                <w:lang w:val="vi-VN"/>
              </w:rPr>
              <w:t xml:space="preserve"> câu</w:t>
            </w:r>
          </w:p>
          <w:p w:rsidR="00B16F81" w:rsidRPr="001D3592" w:rsidRDefault="00B16F81" w:rsidP="00D06847">
            <w:pPr>
              <w:tabs>
                <w:tab w:val="left" w:pos="-2520"/>
              </w:tabs>
              <w:spacing w:after="0" w:line="240" w:lineRule="auto"/>
              <w:contextualSpacing/>
              <w:jc w:val="both"/>
              <w:rPr>
                <w:b/>
                <w:bCs/>
                <w:sz w:val="24"/>
                <w:szCs w:val="24"/>
                <w:lang w:val="vi-VN"/>
              </w:rPr>
            </w:pPr>
            <w:r w:rsidRPr="00BC41D6">
              <w:rPr>
                <w:b/>
                <w:bCs/>
                <w:sz w:val="24"/>
                <w:szCs w:val="24"/>
                <w:lang w:val="sv-SE"/>
              </w:rPr>
              <w:t>10</w:t>
            </w:r>
            <w:r w:rsidR="001D3592">
              <w:rPr>
                <w:b/>
                <w:bCs/>
                <w:sz w:val="24"/>
                <w:szCs w:val="24"/>
                <w:lang w:val="vi-VN"/>
              </w:rPr>
              <w:t xml:space="preserve"> </w:t>
            </w:r>
            <w:r w:rsidRPr="00BC41D6">
              <w:rPr>
                <w:b/>
                <w:bCs/>
                <w:sz w:val="24"/>
                <w:szCs w:val="24"/>
                <w:lang w:val="sv-SE"/>
              </w:rPr>
              <w:t>đ</w:t>
            </w:r>
            <w:r w:rsidR="001D3592">
              <w:rPr>
                <w:b/>
                <w:bCs/>
                <w:sz w:val="24"/>
                <w:szCs w:val="24"/>
                <w:lang w:val="vi-VN"/>
              </w:rPr>
              <w:t>iểm</w:t>
            </w:r>
          </w:p>
          <w:p w:rsidR="00B16F81" w:rsidRPr="00BC41D6" w:rsidRDefault="00B16F81" w:rsidP="00D06847">
            <w:pPr>
              <w:tabs>
                <w:tab w:val="left" w:pos="-2520"/>
              </w:tabs>
              <w:spacing w:after="0" w:line="240" w:lineRule="auto"/>
              <w:contextualSpacing/>
              <w:jc w:val="both"/>
              <w:rPr>
                <w:bCs/>
                <w:i/>
                <w:iCs/>
                <w:sz w:val="24"/>
                <w:szCs w:val="24"/>
                <w:lang w:val="sv-SE"/>
              </w:rPr>
            </w:pPr>
            <w:r w:rsidRPr="00BC41D6">
              <w:rPr>
                <w:b/>
                <w:bCs/>
                <w:sz w:val="24"/>
                <w:szCs w:val="24"/>
                <w:lang w:val="sv-SE"/>
              </w:rPr>
              <w:t>100%</w:t>
            </w:r>
          </w:p>
        </w:tc>
      </w:tr>
    </w:tbl>
    <w:p w:rsidR="00C572CB" w:rsidRPr="00E66F6E" w:rsidRDefault="00C572CB" w:rsidP="00D06847">
      <w:pPr>
        <w:spacing w:after="0" w:line="240" w:lineRule="auto"/>
        <w:contextualSpacing/>
        <w:jc w:val="both"/>
        <w:rPr>
          <w:i/>
          <w:szCs w:val="28"/>
          <w:lang w:val="nl-NL"/>
        </w:rPr>
      </w:pPr>
    </w:p>
    <w:p w:rsidR="00C572CB" w:rsidRPr="00E66F6E" w:rsidRDefault="00C572CB" w:rsidP="00D06847">
      <w:pPr>
        <w:spacing w:after="0" w:line="240" w:lineRule="auto"/>
        <w:contextualSpacing/>
        <w:jc w:val="center"/>
        <w:rPr>
          <w:i/>
          <w:szCs w:val="28"/>
          <w:lang w:val="nl-NL"/>
        </w:rPr>
      </w:pPr>
      <w:r w:rsidRPr="00E66F6E">
        <w:rPr>
          <w:i/>
          <w:szCs w:val="28"/>
          <w:lang w:val="nl-NL"/>
        </w:rPr>
        <w:t>---------------------Hết-------------------</w:t>
      </w:r>
    </w:p>
    <w:p w:rsidR="000A4725" w:rsidRPr="00E66F6E" w:rsidRDefault="000A4725" w:rsidP="00D06847">
      <w:pPr>
        <w:spacing w:after="0" w:line="240" w:lineRule="auto"/>
        <w:jc w:val="center"/>
        <w:rPr>
          <w:color w:val="000000" w:themeColor="text1"/>
          <w:szCs w:val="28"/>
          <w:lang w:val="nl-NL"/>
        </w:rPr>
        <w:sectPr w:rsidR="000A4725" w:rsidRPr="00E66F6E" w:rsidSect="00C42367">
          <w:pgSz w:w="12240" w:h="15840"/>
          <w:pgMar w:top="851" w:right="851" w:bottom="851" w:left="1418" w:header="720" w:footer="720" w:gutter="0"/>
          <w:cols w:space="720"/>
          <w:docGrid w:linePitch="360"/>
        </w:sectPr>
      </w:pPr>
    </w:p>
    <w:tbl>
      <w:tblPr>
        <w:tblStyle w:val="TableGrid"/>
        <w:tblpPr w:leftFromText="180" w:rightFromText="180" w:horzAnchor="margin" w:tblpX="-426"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596B11" w:rsidRPr="00E66F6E" w:rsidTr="0076593B">
        <w:tc>
          <w:tcPr>
            <w:tcW w:w="6091" w:type="dxa"/>
          </w:tcPr>
          <w:p w:rsidR="00D27FCD" w:rsidRPr="00E66F6E" w:rsidRDefault="00D27FCD" w:rsidP="00D06847">
            <w:pPr>
              <w:spacing w:after="0" w:line="240" w:lineRule="auto"/>
              <w:jc w:val="center"/>
              <w:rPr>
                <w:rFonts w:eastAsia="Times New Roman"/>
                <w:color w:val="000000" w:themeColor="text1"/>
                <w:szCs w:val="28"/>
                <w:lang w:val="nl-NL"/>
              </w:rPr>
            </w:pPr>
            <w:r w:rsidRPr="00E66F6E">
              <w:rPr>
                <w:color w:val="000000" w:themeColor="text1"/>
                <w:szCs w:val="28"/>
                <w:lang w:val="nl-NL"/>
              </w:rPr>
              <w:lastRenderedPageBreak/>
              <w:t>PHÒNG GD&amp;ĐT THỊ XÃ ĐÔNG TRIỀU</w:t>
            </w:r>
          </w:p>
          <w:p w:rsidR="00D27FCD" w:rsidRPr="00E66F6E" w:rsidRDefault="00D27FCD" w:rsidP="00D06847">
            <w:pPr>
              <w:spacing w:after="0" w:line="240" w:lineRule="auto"/>
              <w:jc w:val="center"/>
              <w:rPr>
                <w:b/>
                <w:color w:val="000000" w:themeColor="text1"/>
                <w:szCs w:val="28"/>
                <w:lang w:val="sv-SE"/>
              </w:rPr>
            </w:pPr>
            <w:r w:rsidRPr="00E66F6E">
              <w:rPr>
                <w:noProof/>
                <w:color w:val="000000" w:themeColor="text1"/>
                <w:szCs w:val="28"/>
              </w:rPr>
              <mc:AlternateContent>
                <mc:Choice Requires="wps">
                  <w:drawing>
                    <wp:anchor distT="4294967294" distB="4294967294" distL="114300" distR="114300" simplePos="0" relativeHeight="251656192" behindDoc="0" locked="0" layoutInCell="1" allowOverlap="1" wp14:anchorId="36AFC945" wp14:editId="10C9384E">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ABAB0" id="Straight Connector 20"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E66F6E">
              <w:rPr>
                <w:b/>
                <w:color w:val="000000" w:themeColor="text1"/>
                <w:szCs w:val="28"/>
                <w:lang w:val="sv-SE"/>
              </w:rPr>
              <w:t>TRƯỜNG THCS HỒNG THÁI ĐÔNG</w:t>
            </w:r>
          </w:p>
        </w:tc>
        <w:tc>
          <w:tcPr>
            <w:tcW w:w="4678" w:type="dxa"/>
          </w:tcPr>
          <w:p w:rsidR="00D27FCD" w:rsidRPr="004A5B37" w:rsidRDefault="00D27FCD" w:rsidP="00D06847">
            <w:pPr>
              <w:spacing w:after="0" w:line="240" w:lineRule="auto"/>
              <w:jc w:val="center"/>
              <w:rPr>
                <w:b/>
                <w:color w:val="000000" w:themeColor="text1"/>
                <w:szCs w:val="28"/>
                <w:lang w:val="vi-VN"/>
              </w:rPr>
            </w:pPr>
            <w:r w:rsidRPr="00E66F6E">
              <w:rPr>
                <w:b/>
                <w:color w:val="000000" w:themeColor="text1"/>
                <w:szCs w:val="28"/>
              </w:rPr>
              <w:t>ĐỀ KIỂM TRA</w:t>
            </w:r>
            <w:r w:rsidR="00ED397B" w:rsidRPr="00E66F6E">
              <w:rPr>
                <w:b/>
                <w:color w:val="000000" w:themeColor="text1"/>
                <w:szCs w:val="28"/>
              </w:rPr>
              <w:t xml:space="preserve"> </w:t>
            </w:r>
            <w:r w:rsidR="004A5B37">
              <w:rPr>
                <w:b/>
                <w:color w:val="000000" w:themeColor="text1"/>
                <w:szCs w:val="28"/>
                <w:lang w:val="vi-VN"/>
              </w:rPr>
              <w:t xml:space="preserve">GIỮA </w:t>
            </w:r>
            <w:r w:rsidRPr="00E66F6E">
              <w:rPr>
                <w:b/>
                <w:color w:val="000000" w:themeColor="text1"/>
                <w:szCs w:val="28"/>
              </w:rPr>
              <w:t>KÌ I</w:t>
            </w:r>
            <w:r w:rsidR="004A5B37">
              <w:rPr>
                <w:b/>
                <w:color w:val="000000" w:themeColor="text1"/>
                <w:szCs w:val="28"/>
                <w:lang w:val="vi-VN"/>
              </w:rPr>
              <w:t>I</w:t>
            </w:r>
          </w:p>
          <w:p w:rsidR="00D27FCD" w:rsidRPr="00E66F6E" w:rsidRDefault="00D27FCD" w:rsidP="00D06847">
            <w:pPr>
              <w:spacing w:after="0" w:line="240" w:lineRule="auto"/>
              <w:jc w:val="center"/>
              <w:rPr>
                <w:b/>
                <w:color w:val="000000" w:themeColor="text1"/>
                <w:szCs w:val="28"/>
              </w:rPr>
            </w:pPr>
            <w:r w:rsidRPr="00E66F6E">
              <w:rPr>
                <w:b/>
                <w:color w:val="000000" w:themeColor="text1"/>
                <w:szCs w:val="28"/>
              </w:rPr>
              <w:t>NĂM HỌC 20</w:t>
            </w:r>
            <w:r w:rsidRPr="00E66F6E">
              <w:rPr>
                <w:b/>
                <w:color w:val="000000" w:themeColor="text1"/>
                <w:szCs w:val="28"/>
                <w:lang w:val="vi-VN"/>
              </w:rPr>
              <w:t>2</w:t>
            </w:r>
            <w:r w:rsidR="00D67F9D" w:rsidRPr="00E66F6E">
              <w:rPr>
                <w:b/>
                <w:color w:val="000000" w:themeColor="text1"/>
                <w:szCs w:val="28"/>
              </w:rPr>
              <w:t>3</w:t>
            </w:r>
            <w:r w:rsidRPr="00E66F6E">
              <w:rPr>
                <w:b/>
                <w:color w:val="000000" w:themeColor="text1"/>
                <w:szCs w:val="28"/>
              </w:rPr>
              <w:t>-20</w:t>
            </w:r>
            <w:r w:rsidRPr="00E66F6E">
              <w:rPr>
                <w:b/>
                <w:color w:val="000000" w:themeColor="text1"/>
                <w:szCs w:val="28"/>
                <w:lang w:val="vi-VN"/>
              </w:rPr>
              <w:t>2</w:t>
            </w:r>
            <w:r w:rsidR="00D67F9D" w:rsidRPr="00E66F6E">
              <w:rPr>
                <w:b/>
                <w:color w:val="000000" w:themeColor="text1"/>
                <w:szCs w:val="28"/>
              </w:rPr>
              <w:t>4</w:t>
            </w:r>
          </w:p>
          <w:p w:rsidR="00D27FCD" w:rsidRPr="00E66F6E" w:rsidRDefault="00D27FCD" w:rsidP="00D06847">
            <w:pPr>
              <w:spacing w:after="0" w:line="240" w:lineRule="auto"/>
              <w:jc w:val="center"/>
              <w:rPr>
                <w:b/>
                <w:i/>
                <w:color w:val="000000" w:themeColor="text1"/>
                <w:szCs w:val="28"/>
                <w:u w:val="single"/>
                <w:lang w:val="vi-VN"/>
              </w:rPr>
            </w:pPr>
            <w:r w:rsidRPr="00E66F6E">
              <w:rPr>
                <w:noProof/>
                <w:color w:val="000000" w:themeColor="text1"/>
                <w:szCs w:val="28"/>
              </w:rPr>
              <mc:AlternateContent>
                <mc:Choice Requires="wps">
                  <w:drawing>
                    <wp:anchor distT="4294967294" distB="4294967294" distL="114300" distR="114300" simplePos="0" relativeHeight="251658240" behindDoc="0" locked="0" layoutInCell="1" allowOverlap="1" wp14:anchorId="1281D2D1" wp14:editId="19816489">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55602" id="Straight Connector 19"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9D72E3" w:rsidRPr="00E66F6E" w:rsidRDefault="00424D96" w:rsidP="00D06847">
      <w:pPr>
        <w:tabs>
          <w:tab w:val="left" w:pos="851"/>
        </w:tabs>
        <w:spacing w:after="0" w:line="240" w:lineRule="auto"/>
        <w:contextualSpacing/>
        <w:jc w:val="center"/>
        <w:rPr>
          <w:b/>
          <w:color w:val="000000" w:themeColor="text1"/>
          <w:szCs w:val="28"/>
        </w:rPr>
      </w:pPr>
      <w:r w:rsidRPr="00E66F6E">
        <w:rPr>
          <w:b/>
          <w:color w:val="000000" w:themeColor="text1"/>
          <w:szCs w:val="28"/>
          <w:lang w:val="vi-VN"/>
        </w:rPr>
        <w:t>MÔN</w:t>
      </w:r>
      <w:r w:rsidR="001024E0" w:rsidRPr="00E66F6E">
        <w:rPr>
          <w:b/>
          <w:color w:val="000000" w:themeColor="text1"/>
          <w:szCs w:val="28"/>
          <w:lang w:val="vi-VN"/>
        </w:rPr>
        <w:t>:</w:t>
      </w:r>
      <w:r w:rsidRPr="00E66F6E">
        <w:rPr>
          <w:b/>
          <w:color w:val="000000" w:themeColor="text1"/>
          <w:szCs w:val="28"/>
          <w:lang w:val="vi-VN"/>
        </w:rPr>
        <w:t xml:space="preserve"> </w:t>
      </w:r>
      <w:r w:rsidR="0076593B" w:rsidRPr="00E66F6E">
        <w:rPr>
          <w:b/>
          <w:color w:val="000000" w:themeColor="text1"/>
          <w:szCs w:val="28"/>
        </w:rPr>
        <w:t>GIÁO DỤC ĐỊA PHƯƠNG</w:t>
      </w:r>
      <w:r w:rsidR="009D72E3" w:rsidRPr="00E66F6E">
        <w:rPr>
          <w:b/>
          <w:color w:val="000000" w:themeColor="text1"/>
          <w:szCs w:val="28"/>
        </w:rPr>
        <w:t xml:space="preserve"> </w:t>
      </w:r>
      <w:r w:rsidRPr="00E66F6E">
        <w:rPr>
          <w:b/>
          <w:color w:val="000000" w:themeColor="text1"/>
          <w:szCs w:val="28"/>
        </w:rPr>
        <w:t>6</w:t>
      </w:r>
    </w:p>
    <w:p w:rsidR="009D72E3" w:rsidRPr="00E66F6E" w:rsidRDefault="009D72E3" w:rsidP="00D06847">
      <w:pPr>
        <w:spacing w:after="0" w:line="240" w:lineRule="auto"/>
        <w:jc w:val="center"/>
        <w:rPr>
          <w:b/>
          <w:color w:val="000000" w:themeColor="text1"/>
          <w:szCs w:val="28"/>
        </w:rPr>
      </w:pPr>
      <w:r w:rsidRPr="00E66F6E">
        <w:rPr>
          <w:color w:val="000000" w:themeColor="text1"/>
          <w:szCs w:val="28"/>
        </w:rPr>
        <w:t>Ngày kiểm tra: …/</w:t>
      </w:r>
      <w:proofErr w:type="gramStart"/>
      <w:r w:rsidR="00CB589D" w:rsidRPr="00E66F6E">
        <w:rPr>
          <w:color w:val="000000" w:themeColor="text1"/>
          <w:szCs w:val="28"/>
        </w:rPr>
        <w:t>….</w:t>
      </w:r>
      <w:r w:rsidRPr="00E66F6E">
        <w:rPr>
          <w:color w:val="000000" w:themeColor="text1"/>
          <w:szCs w:val="28"/>
        </w:rPr>
        <w:t>/</w:t>
      </w:r>
      <w:proofErr w:type="gramEnd"/>
      <w:r w:rsidRPr="00E66F6E">
        <w:rPr>
          <w:color w:val="000000" w:themeColor="text1"/>
          <w:szCs w:val="28"/>
        </w:rPr>
        <w:t>20</w:t>
      </w:r>
      <w:r w:rsidR="004A5B37">
        <w:rPr>
          <w:color w:val="000000" w:themeColor="text1"/>
          <w:szCs w:val="28"/>
        </w:rPr>
        <w:t>24</w:t>
      </w:r>
    </w:p>
    <w:p w:rsidR="009D72E3" w:rsidRPr="00E66F6E" w:rsidRDefault="009D72E3" w:rsidP="00D06847">
      <w:pPr>
        <w:spacing w:after="0" w:line="240" w:lineRule="auto"/>
        <w:jc w:val="center"/>
        <w:rPr>
          <w:b/>
          <w:color w:val="000000" w:themeColor="text1"/>
          <w:szCs w:val="28"/>
        </w:rPr>
      </w:pPr>
      <w:r w:rsidRPr="00E66F6E">
        <w:rPr>
          <w:color w:val="000000" w:themeColor="text1"/>
          <w:szCs w:val="28"/>
        </w:rPr>
        <w:t xml:space="preserve">Thời gian làm bài: </w:t>
      </w:r>
      <w:r w:rsidR="00ED397B" w:rsidRPr="00E66F6E">
        <w:rPr>
          <w:color w:val="000000" w:themeColor="text1"/>
          <w:szCs w:val="28"/>
        </w:rPr>
        <w:t>45</w:t>
      </w:r>
      <w:r w:rsidRPr="00E66F6E">
        <w:rPr>
          <w:color w:val="000000" w:themeColor="text1"/>
          <w:szCs w:val="28"/>
        </w:rPr>
        <w:t xml:space="preserve"> phút</w:t>
      </w:r>
    </w:p>
    <w:p w:rsidR="00D27FCD" w:rsidRPr="00E66F6E" w:rsidRDefault="00D27FCD" w:rsidP="00D06847">
      <w:pPr>
        <w:spacing w:after="0" w:line="240" w:lineRule="auto"/>
        <w:jc w:val="both"/>
        <w:rPr>
          <w:rFonts w:eastAsia="Times New Roman"/>
          <w:b/>
          <w:bCs/>
          <w:color w:val="000000" w:themeColor="text1"/>
          <w:szCs w:val="28"/>
          <w:lang w:val="sv-SE"/>
        </w:rPr>
      </w:pPr>
    </w:p>
    <w:p w:rsidR="00B0260E" w:rsidRPr="001E75F2" w:rsidRDefault="00020DC7" w:rsidP="00D06847">
      <w:pPr>
        <w:spacing w:after="0" w:line="240" w:lineRule="auto"/>
        <w:jc w:val="both"/>
        <w:rPr>
          <w:rFonts w:eastAsia="Times New Roman"/>
          <w:b/>
          <w:bCs/>
          <w:color w:val="000000" w:themeColor="text1"/>
          <w:szCs w:val="28"/>
          <w:lang w:val="sv-SE"/>
        </w:rPr>
      </w:pPr>
      <w:r w:rsidRPr="001E75F2">
        <w:rPr>
          <w:rFonts w:eastAsia="Times New Roman"/>
          <w:b/>
          <w:bCs/>
          <w:color w:val="000000" w:themeColor="text1"/>
          <w:szCs w:val="28"/>
          <w:lang w:val="sv-SE"/>
        </w:rPr>
        <w:t xml:space="preserve">PHẦN I: TRẮC NGHIỆM </w:t>
      </w:r>
      <w:r w:rsidR="00B0260E" w:rsidRPr="001E75F2">
        <w:rPr>
          <w:rFonts w:eastAsia="Times New Roman"/>
          <w:b/>
          <w:bCs/>
          <w:color w:val="000000" w:themeColor="text1"/>
          <w:szCs w:val="28"/>
          <w:lang w:val="sv-SE"/>
        </w:rPr>
        <w:t>(</w:t>
      </w:r>
      <w:r w:rsidR="001649C2" w:rsidRPr="001E75F2">
        <w:rPr>
          <w:rFonts w:eastAsia="Times New Roman"/>
          <w:b/>
          <w:bCs/>
          <w:color w:val="000000" w:themeColor="text1"/>
          <w:szCs w:val="28"/>
          <w:lang w:val="sv-SE"/>
        </w:rPr>
        <w:t>4</w:t>
      </w:r>
      <w:r w:rsidR="00E211B4" w:rsidRPr="001E75F2">
        <w:rPr>
          <w:rFonts w:eastAsia="Times New Roman"/>
          <w:b/>
          <w:bCs/>
          <w:color w:val="000000" w:themeColor="text1"/>
          <w:szCs w:val="28"/>
          <w:lang w:val="vi-VN"/>
        </w:rPr>
        <w:t>,0</w:t>
      </w:r>
      <w:r w:rsidR="00B0260E" w:rsidRPr="001E75F2">
        <w:rPr>
          <w:rFonts w:eastAsia="Times New Roman"/>
          <w:b/>
          <w:bCs/>
          <w:color w:val="000000" w:themeColor="text1"/>
          <w:szCs w:val="28"/>
          <w:lang w:val="sv-SE"/>
        </w:rPr>
        <w:t xml:space="preserve"> điểm)</w:t>
      </w:r>
    </w:p>
    <w:p w:rsidR="001C45D4" w:rsidRPr="000005A4" w:rsidRDefault="001C45D4" w:rsidP="00D06847">
      <w:pPr>
        <w:spacing w:after="0" w:line="240" w:lineRule="auto"/>
        <w:ind w:right="-279" w:firstLine="720"/>
        <w:rPr>
          <w:bCs/>
          <w:i/>
          <w:color w:val="000000" w:themeColor="text1"/>
          <w:spacing w:val="-6"/>
          <w:szCs w:val="28"/>
          <w:lang w:val="sv-SE"/>
        </w:rPr>
      </w:pPr>
      <w:r w:rsidRPr="000005A4">
        <w:rPr>
          <w:bCs/>
          <w:color w:val="000000" w:themeColor="text1"/>
          <w:spacing w:val="-6"/>
          <w:szCs w:val="28"/>
          <w:lang w:val="pt-BR"/>
        </w:rPr>
        <w:t xml:space="preserve">Chọn </w:t>
      </w:r>
      <w:r w:rsidR="00773C51" w:rsidRPr="000005A4">
        <w:rPr>
          <w:bCs/>
          <w:color w:val="000000" w:themeColor="text1"/>
          <w:spacing w:val="-6"/>
          <w:szCs w:val="28"/>
          <w:lang w:val="vi-VN"/>
        </w:rPr>
        <w:t>phương án</w:t>
      </w:r>
      <w:r w:rsidRPr="000005A4">
        <w:rPr>
          <w:bCs/>
          <w:color w:val="000000" w:themeColor="text1"/>
          <w:spacing w:val="-6"/>
          <w:szCs w:val="28"/>
          <w:lang w:val="pt-BR"/>
        </w:rPr>
        <w:t xml:space="preserve"> trả lời đúng </w:t>
      </w:r>
      <w:r w:rsidR="00305F1A" w:rsidRPr="000005A4">
        <w:rPr>
          <w:bCs/>
          <w:color w:val="000000" w:themeColor="text1"/>
          <w:spacing w:val="-6"/>
          <w:szCs w:val="28"/>
          <w:lang w:val="sv-SE"/>
        </w:rPr>
        <w:t>nhất</w:t>
      </w:r>
      <w:r w:rsidRPr="000005A4">
        <w:rPr>
          <w:bCs/>
          <w:i/>
          <w:color w:val="000000" w:themeColor="text1"/>
          <w:spacing w:val="-6"/>
          <w:szCs w:val="28"/>
          <w:lang w:val="pt-BR"/>
        </w:rPr>
        <w:t xml:space="preserve"> </w:t>
      </w:r>
      <w:r w:rsidRPr="000005A4">
        <w:rPr>
          <w:bCs/>
          <w:i/>
          <w:color w:val="000000" w:themeColor="text1"/>
          <w:spacing w:val="-6"/>
          <w:szCs w:val="28"/>
          <w:lang w:val="sv-SE"/>
        </w:rPr>
        <w:t>(mỗi phương án trả lời đúng 0,5 điểm)</w:t>
      </w:r>
    </w:p>
    <w:p w:rsidR="004A5B37" w:rsidRPr="00D86EA6" w:rsidRDefault="004A5B37" w:rsidP="001E75F2">
      <w:pPr>
        <w:shd w:val="clear" w:color="auto" w:fill="FFFFFF"/>
        <w:spacing w:after="0" w:line="240" w:lineRule="auto"/>
        <w:rPr>
          <w:bCs/>
          <w:color w:val="000000" w:themeColor="text1"/>
          <w:szCs w:val="28"/>
          <w:lang w:val="pt-BR"/>
        </w:rPr>
      </w:pPr>
      <w:r w:rsidRPr="00D86EA6">
        <w:rPr>
          <w:b/>
          <w:bCs/>
          <w:color w:val="000000" w:themeColor="text1"/>
          <w:szCs w:val="28"/>
          <w:lang w:val="pt-BR"/>
        </w:rPr>
        <w:t xml:space="preserve">Câu </w:t>
      </w:r>
      <w:r w:rsidR="004F2A06">
        <w:rPr>
          <w:b/>
          <w:bCs/>
          <w:color w:val="000000" w:themeColor="text1"/>
          <w:szCs w:val="28"/>
          <w:lang w:val="pt-BR"/>
        </w:rPr>
        <w:t>1</w:t>
      </w:r>
      <w:r w:rsidRPr="00D86EA6">
        <w:rPr>
          <w:b/>
          <w:bCs/>
          <w:color w:val="000000" w:themeColor="text1"/>
          <w:szCs w:val="28"/>
          <w:lang w:val="pt-BR"/>
        </w:rPr>
        <w:t xml:space="preserve">. </w:t>
      </w:r>
      <w:r w:rsidRPr="00D86EA6">
        <w:rPr>
          <w:bCs/>
          <w:color w:val="000000" w:themeColor="text1"/>
          <w:szCs w:val="28"/>
          <w:lang w:val="pt-BR"/>
        </w:rPr>
        <w:t>Hệ thống sinh vật rừng tại Quảng Ninh có đặc điểm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4A5B37" w:rsidRPr="00D86EA6" w:rsidTr="00EA0739">
        <w:tc>
          <w:tcPr>
            <w:tcW w:w="9350" w:type="dxa"/>
          </w:tcPr>
          <w:p w:rsidR="004A5B37" w:rsidRPr="00F12C57" w:rsidRDefault="004A5B37" w:rsidP="001E75F2">
            <w:pPr>
              <w:pStyle w:val="BodyText"/>
              <w:spacing w:after="0"/>
              <w:jc w:val="both"/>
              <w:rPr>
                <w:rFonts w:ascii="Times New Roman" w:eastAsia="Arial" w:hAnsi="Times New Roman" w:cs="Times New Roman"/>
                <w:sz w:val="28"/>
                <w:szCs w:val="28"/>
                <w:lang w:val="sv-SE"/>
              </w:rPr>
            </w:pPr>
            <w:r w:rsidRPr="00D86EA6">
              <w:rPr>
                <w:rFonts w:ascii="Times New Roman" w:hAnsi="Times New Roman" w:cs="Times New Roman"/>
                <w:color w:val="000000" w:themeColor="text1"/>
                <w:sz w:val="28"/>
                <w:szCs w:val="28"/>
                <w:lang w:val="en-US"/>
              </w:rPr>
              <w:t xml:space="preserve">A. </w:t>
            </w:r>
            <w:r w:rsidR="00F12C57" w:rsidRPr="00D86EA6">
              <w:rPr>
                <w:rFonts w:ascii="Times New Roman" w:eastAsia="Arial" w:hAnsi="Times New Roman" w:cs="Times New Roman"/>
                <w:sz w:val="28"/>
                <w:szCs w:val="28"/>
                <w:lang w:val="sv-SE"/>
              </w:rPr>
              <w:t>Rừng ở Quảng Ninh phân bố ở những nơi có địa hình thấp, dễ khai thác. Rừng nguyên sinh không còn nhiều mà chủ yếu là rừng thứ sinh và rừng trồng.</w:t>
            </w:r>
          </w:p>
        </w:tc>
      </w:tr>
      <w:tr w:rsidR="004A5B37" w:rsidRPr="00D86EA6" w:rsidTr="00EA0739">
        <w:tc>
          <w:tcPr>
            <w:tcW w:w="9350" w:type="dxa"/>
          </w:tcPr>
          <w:p w:rsidR="004A5B37" w:rsidRPr="00202A92" w:rsidRDefault="004A5B37" w:rsidP="001E75F2">
            <w:pPr>
              <w:pStyle w:val="BodyText"/>
              <w:spacing w:after="0"/>
              <w:jc w:val="both"/>
              <w:rPr>
                <w:rFonts w:ascii="Times New Roman" w:hAnsi="Times New Roman" w:cs="Times New Roman"/>
                <w:color w:val="000000" w:themeColor="text1"/>
                <w:sz w:val="28"/>
                <w:szCs w:val="28"/>
              </w:rPr>
            </w:pPr>
            <w:r w:rsidRPr="00D86EA6">
              <w:rPr>
                <w:rFonts w:ascii="Times New Roman" w:hAnsi="Times New Roman" w:cs="Times New Roman"/>
                <w:color w:val="000000" w:themeColor="text1"/>
                <w:sz w:val="28"/>
                <w:szCs w:val="28"/>
                <w:lang w:val="en-US"/>
              </w:rPr>
              <w:t>B. Quảng Ninh có địa hình đồng bằng là chủ yếu, diện tích rừng nhỏ</w:t>
            </w:r>
            <w:r w:rsidR="00202A92">
              <w:rPr>
                <w:rFonts w:ascii="Times New Roman" w:hAnsi="Times New Roman" w:cs="Times New Roman"/>
                <w:color w:val="000000" w:themeColor="text1"/>
                <w:sz w:val="28"/>
                <w:szCs w:val="28"/>
              </w:rPr>
              <w:t>.</w:t>
            </w:r>
          </w:p>
        </w:tc>
      </w:tr>
      <w:tr w:rsidR="004A5B37" w:rsidRPr="00D86EA6" w:rsidTr="00EA0739">
        <w:tc>
          <w:tcPr>
            <w:tcW w:w="9350" w:type="dxa"/>
          </w:tcPr>
          <w:p w:rsidR="004A5B37" w:rsidRPr="0035051D" w:rsidRDefault="004A5B37" w:rsidP="001E75F2">
            <w:pPr>
              <w:pStyle w:val="BodyText"/>
              <w:spacing w:after="0"/>
              <w:jc w:val="both"/>
              <w:rPr>
                <w:rFonts w:ascii="Times New Roman" w:hAnsi="Times New Roman" w:cs="Times New Roman"/>
                <w:color w:val="000000" w:themeColor="text1"/>
                <w:sz w:val="28"/>
                <w:szCs w:val="28"/>
              </w:rPr>
            </w:pPr>
            <w:r w:rsidRPr="00D86EA6">
              <w:rPr>
                <w:rFonts w:ascii="Times New Roman" w:hAnsi="Times New Roman" w:cs="Times New Roman"/>
                <w:color w:val="000000" w:themeColor="text1"/>
                <w:sz w:val="28"/>
                <w:szCs w:val="28"/>
                <w:lang w:val="en-US"/>
              </w:rPr>
              <w:t xml:space="preserve">C. </w:t>
            </w:r>
            <w:r w:rsidR="00F12C57" w:rsidRPr="00D86EA6">
              <w:rPr>
                <w:rFonts w:ascii="Times New Roman" w:hAnsi="Times New Roman" w:cs="Times New Roman"/>
                <w:color w:val="000000" w:themeColor="text1"/>
                <w:sz w:val="28"/>
                <w:szCs w:val="28"/>
                <w:lang w:val="en-US"/>
              </w:rPr>
              <w:t>Quảng Ninh chủ yếu là rừng nguyên sinh rậm rạp và chưa khai thác</w:t>
            </w:r>
            <w:r w:rsidR="0035051D">
              <w:rPr>
                <w:rFonts w:ascii="Times New Roman" w:hAnsi="Times New Roman" w:cs="Times New Roman"/>
                <w:color w:val="000000" w:themeColor="text1"/>
                <w:sz w:val="28"/>
                <w:szCs w:val="28"/>
              </w:rPr>
              <w:t>.</w:t>
            </w:r>
          </w:p>
        </w:tc>
      </w:tr>
      <w:tr w:rsidR="004A5B37" w:rsidRPr="00D86EA6" w:rsidTr="00EA0739">
        <w:tc>
          <w:tcPr>
            <w:tcW w:w="9350" w:type="dxa"/>
          </w:tcPr>
          <w:p w:rsidR="004A5B37" w:rsidRDefault="004A5B37" w:rsidP="001E75F2">
            <w:pPr>
              <w:spacing w:after="0" w:line="240" w:lineRule="auto"/>
              <w:jc w:val="both"/>
              <w:rPr>
                <w:bCs/>
                <w:color w:val="000000" w:themeColor="text1"/>
                <w:szCs w:val="28"/>
                <w:lang w:val="pt-BR"/>
              </w:rPr>
            </w:pPr>
            <w:r w:rsidRPr="00D86EA6">
              <w:rPr>
                <w:bCs/>
                <w:color w:val="000000" w:themeColor="text1"/>
                <w:szCs w:val="28"/>
                <w:lang w:val="pt-BR"/>
              </w:rPr>
              <w:t>D. Diện tích rừng ngập mặn ở Quảng Ninh rất nhỏ.</w:t>
            </w:r>
          </w:p>
          <w:p w:rsidR="00AD233C" w:rsidRDefault="00AD233C" w:rsidP="001E75F2">
            <w:pPr>
              <w:shd w:val="clear" w:color="auto" w:fill="FFFFFF"/>
              <w:spacing w:after="0" w:line="240" w:lineRule="auto"/>
              <w:rPr>
                <w:bCs/>
                <w:color w:val="000000" w:themeColor="text1"/>
                <w:szCs w:val="28"/>
                <w:lang w:val="pt-BR"/>
              </w:rPr>
            </w:pPr>
            <w:r w:rsidRPr="00D86EA6">
              <w:rPr>
                <w:b/>
                <w:bCs/>
                <w:color w:val="000000" w:themeColor="text1"/>
                <w:szCs w:val="28"/>
                <w:lang w:val="pt-BR"/>
              </w:rPr>
              <w:t xml:space="preserve">Câu </w:t>
            </w:r>
            <w:r w:rsidR="004F2A06">
              <w:rPr>
                <w:b/>
                <w:bCs/>
                <w:color w:val="000000" w:themeColor="text1"/>
                <w:szCs w:val="28"/>
                <w:lang w:val="pt-BR"/>
              </w:rPr>
              <w:t>2</w:t>
            </w:r>
            <w:r w:rsidRPr="00D86EA6">
              <w:rPr>
                <w:b/>
                <w:bCs/>
                <w:color w:val="000000" w:themeColor="text1"/>
                <w:szCs w:val="28"/>
                <w:lang w:val="pt-BR"/>
              </w:rPr>
              <w:t xml:space="preserve">. </w:t>
            </w:r>
            <w:r>
              <w:rPr>
                <w:bCs/>
                <w:color w:val="000000" w:themeColor="text1"/>
                <w:szCs w:val="28"/>
                <w:lang w:val="vi-VN"/>
              </w:rPr>
              <w:t xml:space="preserve">Tài nguyên thiên nhiên khoáng sản của </w:t>
            </w:r>
            <w:r w:rsidRPr="00D86EA6">
              <w:rPr>
                <w:bCs/>
                <w:color w:val="000000" w:themeColor="text1"/>
                <w:szCs w:val="28"/>
                <w:lang w:val="pt-BR"/>
              </w:rPr>
              <w:t>Quảng Ninh có đặc điểm gì?</w:t>
            </w:r>
          </w:p>
          <w:p w:rsidR="00AD233C" w:rsidRDefault="00AD233C" w:rsidP="001E75F2">
            <w:pPr>
              <w:shd w:val="clear" w:color="auto" w:fill="FFFFFF"/>
              <w:spacing w:after="0" w:line="240" w:lineRule="auto"/>
              <w:rPr>
                <w:bCs/>
                <w:color w:val="000000" w:themeColor="text1"/>
                <w:szCs w:val="28"/>
                <w:lang w:val="vi-VN"/>
              </w:rPr>
            </w:pPr>
            <w:r>
              <w:rPr>
                <w:bCs/>
                <w:color w:val="000000" w:themeColor="text1"/>
                <w:szCs w:val="28"/>
                <w:lang w:val="vi-VN"/>
              </w:rPr>
              <w:t>A.</w:t>
            </w:r>
            <w:r w:rsidRPr="00AD233C">
              <w:rPr>
                <w:bCs/>
                <w:color w:val="000000" w:themeColor="text1"/>
                <w:szCs w:val="28"/>
              </w:rPr>
              <w:t xml:space="preserve"> Quảng Ninh là tỉnh có tài nguyên khoáng sản</w:t>
            </w:r>
            <w:r>
              <w:rPr>
                <w:bCs/>
                <w:color w:val="000000" w:themeColor="text1"/>
                <w:szCs w:val="28"/>
                <w:lang w:val="vi-VN"/>
              </w:rPr>
              <w:t xml:space="preserve"> phong phú, chủ yếu là dầu mỏ</w:t>
            </w:r>
            <w:r w:rsidR="004F2A06">
              <w:rPr>
                <w:bCs/>
                <w:color w:val="000000" w:themeColor="text1"/>
                <w:szCs w:val="28"/>
                <w:lang w:val="vi-VN"/>
              </w:rPr>
              <w:t>, vàng, kim cương</w:t>
            </w:r>
            <w:r>
              <w:rPr>
                <w:bCs/>
                <w:color w:val="000000" w:themeColor="text1"/>
                <w:szCs w:val="28"/>
                <w:lang w:val="vi-VN"/>
              </w:rPr>
              <w:t>.</w:t>
            </w:r>
          </w:p>
          <w:p w:rsidR="0035051D" w:rsidRDefault="00AD233C" w:rsidP="001E75F2">
            <w:pPr>
              <w:spacing w:after="0" w:line="240" w:lineRule="auto"/>
              <w:rPr>
                <w:bCs/>
                <w:color w:val="000000" w:themeColor="text1"/>
                <w:szCs w:val="28"/>
              </w:rPr>
            </w:pPr>
            <w:r>
              <w:rPr>
                <w:bCs/>
                <w:color w:val="000000" w:themeColor="text1"/>
                <w:szCs w:val="28"/>
                <w:lang w:val="vi-VN"/>
              </w:rPr>
              <w:t>B.</w:t>
            </w:r>
            <w:r w:rsidRPr="00AD233C">
              <w:rPr>
                <w:bCs/>
                <w:color w:val="000000" w:themeColor="text1"/>
                <w:szCs w:val="28"/>
              </w:rPr>
              <w:t xml:space="preserve"> </w:t>
            </w:r>
            <w:r w:rsidR="0035051D" w:rsidRPr="00AD233C">
              <w:rPr>
                <w:bCs/>
                <w:color w:val="000000" w:themeColor="text1"/>
                <w:szCs w:val="28"/>
              </w:rPr>
              <w:t>Quảng Ninh là tỉnh có tài nguyên khoáng sản phong phú</w:t>
            </w:r>
            <w:r w:rsidR="0035051D">
              <w:rPr>
                <w:bCs/>
                <w:color w:val="000000" w:themeColor="text1"/>
                <w:szCs w:val="28"/>
                <w:lang w:val="vi-VN"/>
              </w:rPr>
              <w:t xml:space="preserve">, đáng kể là </w:t>
            </w:r>
            <w:r w:rsidR="0035051D" w:rsidRPr="00AD233C">
              <w:rPr>
                <w:bCs/>
                <w:color w:val="000000" w:themeColor="text1"/>
                <w:szCs w:val="28"/>
              </w:rPr>
              <w:t>than đá</w:t>
            </w:r>
            <w:r w:rsidR="0035051D">
              <w:rPr>
                <w:bCs/>
                <w:color w:val="000000" w:themeColor="text1"/>
                <w:szCs w:val="28"/>
                <w:lang w:val="vi-VN"/>
              </w:rPr>
              <w:t xml:space="preserve">, ngoài ra có </w:t>
            </w:r>
            <w:r w:rsidR="0035051D" w:rsidRPr="00AD233C">
              <w:rPr>
                <w:bCs/>
                <w:color w:val="000000" w:themeColor="text1"/>
                <w:szCs w:val="28"/>
              </w:rPr>
              <w:t>các mỏ đá vôi, đấ</w:t>
            </w:r>
            <w:r w:rsidR="0035051D">
              <w:rPr>
                <w:bCs/>
                <w:color w:val="000000" w:themeColor="text1"/>
                <w:szCs w:val="28"/>
              </w:rPr>
              <w:t xml:space="preserve">t sét, cao </w:t>
            </w:r>
            <w:proofErr w:type="gramStart"/>
            <w:r w:rsidR="0035051D">
              <w:rPr>
                <w:bCs/>
                <w:color w:val="000000" w:themeColor="text1"/>
                <w:szCs w:val="28"/>
              </w:rPr>
              <w:t>lanh,...</w:t>
            </w:r>
            <w:proofErr w:type="gramEnd"/>
            <w:r w:rsidR="0035051D">
              <w:rPr>
                <w:bCs/>
                <w:color w:val="000000" w:themeColor="text1"/>
                <w:szCs w:val="28"/>
              </w:rPr>
              <w:t xml:space="preserve"> </w:t>
            </w:r>
            <w:r w:rsidR="0035051D" w:rsidRPr="00AD233C">
              <w:rPr>
                <w:bCs/>
                <w:color w:val="000000" w:themeColor="text1"/>
                <w:szCs w:val="28"/>
              </w:rPr>
              <w:t>nhiều nguồn nước khoáng quý.</w:t>
            </w:r>
          </w:p>
          <w:p w:rsidR="00AD233C" w:rsidRPr="00AD233C" w:rsidRDefault="00AD233C" w:rsidP="001E75F2">
            <w:pPr>
              <w:shd w:val="clear" w:color="auto" w:fill="FFFFFF"/>
              <w:spacing w:after="0" w:line="240" w:lineRule="auto"/>
              <w:rPr>
                <w:bCs/>
                <w:color w:val="000000" w:themeColor="text1"/>
                <w:szCs w:val="28"/>
                <w:lang w:val="vi-VN"/>
              </w:rPr>
            </w:pPr>
            <w:r>
              <w:rPr>
                <w:bCs/>
                <w:color w:val="000000" w:themeColor="text1"/>
                <w:szCs w:val="28"/>
                <w:lang w:val="vi-VN"/>
              </w:rPr>
              <w:t>C.</w:t>
            </w:r>
            <w:r w:rsidR="004F2A06">
              <w:rPr>
                <w:bCs/>
                <w:color w:val="000000" w:themeColor="text1"/>
                <w:szCs w:val="28"/>
                <w:lang w:val="vi-VN"/>
              </w:rPr>
              <w:t xml:space="preserve"> Tài nguyên khoáng sản của tỉnh Quảng Ninh nằm rải rác, ít được chú trọng.</w:t>
            </w:r>
          </w:p>
        </w:tc>
      </w:tr>
    </w:tbl>
    <w:p w:rsidR="00AD233C" w:rsidRPr="0035051D" w:rsidRDefault="00AD233C" w:rsidP="001E75F2">
      <w:pPr>
        <w:shd w:val="clear" w:color="auto" w:fill="FFFFFF"/>
        <w:spacing w:after="0" w:line="240" w:lineRule="auto"/>
        <w:rPr>
          <w:bCs/>
          <w:color w:val="000000" w:themeColor="text1"/>
          <w:szCs w:val="28"/>
          <w:lang w:val="vi-VN"/>
        </w:rPr>
      </w:pPr>
      <w:r w:rsidRPr="00AD233C">
        <w:rPr>
          <w:bCs/>
          <w:color w:val="000000" w:themeColor="text1"/>
          <w:szCs w:val="28"/>
          <w:lang w:val="vi-VN"/>
        </w:rPr>
        <w:t>D.</w:t>
      </w:r>
      <w:r>
        <w:rPr>
          <w:bCs/>
          <w:color w:val="000000" w:themeColor="text1"/>
          <w:szCs w:val="28"/>
          <w:lang w:val="vi-VN"/>
        </w:rPr>
        <w:t xml:space="preserve"> </w:t>
      </w:r>
      <w:r w:rsidR="0035051D" w:rsidRPr="00AD233C">
        <w:rPr>
          <w:bCs/>
          <w:color w:val="000000" w:themeColor="text1"/>
          <w:szCs w:val="28"/>
        </w:rPr>
        <w:t>Quảng Ninh là tỉ</w:t>
      </w:r>
      <w:r w:rsidR="0035051D">
        <w:rPr>
          <w:bCs/>
          <w:color w:val="000000" w:themeColor="text1"/>
          <w:szCs w:val="28"/>
        </w:rPr>
        <w:t>nh nghèo</w:t>
      </w:r>
      <w:r w:rsidR="0035051D" w:rsidRPr="00AD233C">
        <w:rPr>
          <w:bCs/>
          <w:color w:val="000000" w:themeColor="text1"/>
          <w:szCs w:val="28"/>
        </w:rPr>
        <w:t xml:space="preserve"> tài nguyên khoáng sản</w:t>
      </w:r>
      <w:r w:rsidR="0035051D">
        <w:rPr>
          <w:bCs/>
          <w:color w:val="000000" w:themeColor="text1"/>
          <w:szCs w:val="28"/>
          <w:lang w:val="vi-VN"/>
        </w:rPr>
        <w:t>.</w:t>
      </w:r>
    </w:p>
    <w:p w:rsidR="004F2A06" w:rsidRPr="00D86EA6" w:rsidRDefault="004F2A06" w:rsidP="001E75F2">
      <w:pPr>
        <w:shd w:val="clear" w:color="auto" w:fill="FFFFFF"/>
        <w:spacing w:after="0" w:line="240" w:lineRule="auto"/>
        <w:rPr>
          <w:bCs/>
          <w:color w:val="000000" w:themeColor="text1"/>
          <w:szCs w:val="28"/>
          <w:lang w:val="sv-SE"/>
        </w:rPr>
      </w:pPr>
      <w:r w:rsidRPr="00D86EA6">
        <w:rPr>
          <w:b/>
          <w:bCs/>
          <w:color w:val="000000" w:themeColor="text1"/>
          <w:szCs w:val="28"/>
          <w:lang w:val="pt-BR"/>
        </w:rPr>
        <w:t xml:space="preserve">Câu </w:t>
      </w:r>
      <w:r w:rsidR="0035051D">
        <w:rPr>
          <w:b/>
          <w:bCs/>
          <w:color w:val="000000" w:themeColor="text1"/>
          <w:szCs w:val="28"/>
          <w:lang w:val="pt-BR"/>
        </w:rPr>
        <w:t>3</w:t>
      </w:r>
      <w:r w:rsidRPr="00D86EA6">
        <w:rPr>
          <w:b/>
          <w:bCs/>
          <w:color w:val="000000" w:themeColor="text1"/>
          <w:szCs w:val="28"/>
          <w:lang w:val="pt-BR"/>
        </w:rPr>
        <w:t>.</w:t>
      </w:r>
      <w:r w:rsidRPr="00D86EA6">
        <w:rPr>
          <w:bCs/>
          <w:color w:val="000000" w:themeColor="text1"/>
          <w:szCs w:val="28"/>
          <w:lang w:val="pt-BR"/>
        </w:rPr>
        <w:t xml:space="preserve"> Tỉnh Quảng Ninh có khoáng sản nổi bật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199"/>
        <w:gridCol w:w="2338"/>
        <w:gridCol w:w="2338"/>
      </w:tblGrid>
      <w:tr w:rsidR="004F2A06" w:rsidRPr="00D86EA6" w:rsidTr="00EA0739">
        <w:tc>
          <w:tcPr>
            <w:tcW w:w="2337" w:type="dxa"/>
          </w:tcPr>
          <w:p w:rsidR="004F2A06" w:rsidRPr="00D86EA6" w:rsidRDefault="004F2A06" w:rsidP="001E75F2">
            <w:pPr>
              <w:spacing w:after="0" w:line="240" w:lineRule="auto"/>
              <w:jc w:val="both"/>
              <w:rPr>
                <w:bCs/>
                <w:color w:val="000000" w:themeColor="text1"/>
                <w:szCs w:val="28"/>
                <w:lang w:val="pt-BR"/>
              </w:rPr>
            </w:pPr>
            <w:r w:rsidRPr="00D86EA6">
              <w:rPr>
                <w:bCs/>
                <w:color w:val="000000" w:themeColor="text1"/>
                <w:szCs w:val="28"/>
                <w:lang w:val="pt-BR"/>
              </w:rPr>
              <w:t xml:space="preserve">A. Dầu mỏ                   </w:t>
            </w:r>
          </w:p>
        </w:tc>
        <w:tc>
          <w:tcPr>
            <w:tcW w:w="2199" w:type="dxa"/>
          </w:tcPr>
          <w:p w:rsidR="004F2A06" w:rsidRPr="00D86EA6" w:rsidRDefault="004F2A06" w:rsidP="001E75F2">
            <w:pPr>
              <w:spacing w:after="0" w:line="240" w:lineRule="auto"/>
              <w:jc w:val="both"/>
              <w:rPr>
                <w:bCs/>
                <w:color w:val="000000" w:themeColor="text1"/>
                <w:szCs w:val="28"/>
                <w:lang w:val="pt-BR"/>
              </w:rPr>
            </w:pPr>
            <w:r w:rsidRPr="00D86EA6">
              <w:rPr>
                <w:bCs/>
                <w:color w:val="000000" w:themeColor="text1"/>
                <w:szCs w:val="28"/>
                <w:lang w:val="pt-BR"/>
              </w:rPr>
              <w:t xml:space="preserve">B. Khí đốt                       </w:t>
            </w:r>
          </w:p>
        </w:tc>
        <w:tc>
          <w:tcPr>
            <w:tcW w:w="2338" w:type="dxa"/>
          </w:tcPr>
          <w:p w:rsidR="004F2A06" w:rsidRPr="00D86EA6" w:rsidRDefault="004F2A06" w:rsidP="001E75F2">
            <w:pPr>
              <w:spacing w:after="0" w:line="240" w:lineRule="auto"/>
              <w:jc w:val="both"/>
              <w:rPr>
                <w:bCs/>
                <w:color w:val="000000" w:themeColor="text1"/>
                <w:szCs w:val="28"/>
                <w:lang w:val="pt-BR"/>
              </w:rPr>
            </w:pPr>
            <w:r w:rsidRPr="00D86EA6">
              <w:rPr>
                <w:bCs/>
                <w:color w:val="000000" w:themeColor="text1"/>
                <w:szCs w:val="28"/>
                <w:lang w:val="vi-VN"/>
              </w:rPr>
              <w:t xml:space="preserve">  </w:t>
            </w:r>
            <w:r w:rsidRPr="00D86EA6">
              <w:rPr>
                <w:bCs/>
                <w:color w:val="000000" w:themeColor="text1"/>
                <w:szCs w:val="28"/>
                <w:lang w:val="pt-BR"/>
              </w:rPr>
              <w:t>C. Than đá</w:t>
            </w:r>
          </w:p>
        </w:tc>
        <w:tc>
          <w:tcPr>
            <w:tcW w:w="2338" w:type="dxa"/>
          </w:tcPr>
          <w:p w:rsidR="004F2A06" w:rsidRPr="00D86EA6" w:rsidRDefault="004F2A06" w:rsidP="001E75F2">
            <w:pPr>
              <w:spacing w:after="0" w:line="240" w:lineRule="auto"/>
              <w:jc w:val="both"/>
              <w:rPr>
                <w:bCs/>
                <w:color w:val="000000" w:themeColor="text1"/>
                <w:szCs w:val="28"/>
                <w:lang w:val="vi-VN"/>
              </w:rPr>
            </w:pPr>
            <w:r w:rsidRPr="00D86EA6">
              <w:rPr>
                <w:bCs/>
                <w:color w:val="000000" w:themeColor="text1"/>
                <w:szCs w:val="28"/>
                <w:lang w:val="pt-BR"/>
              </w:rPr>
              <w:t xml:space="preserve">D. Vàng                       </w:t>
            </w:r>
          </w:p>
        </w:tc>
      </w:tr>
    </w:tbl>
    <w:p w:rsidR="004F2A06" w:rsidRPr="0035051D" w:rsidRDefault="0035051D" w:rsidP="001E75F2">
      <w:pPr>
        <w:spacing w:after="0" w:line="240" w:lineRule="auto"/>
        <w:jc w:val="both"/>
        <w:rPr>
          <w:bCs/>
          <w:color w:val="000000" w:themeColor="text1"/>
          <w:szCs w:val="28"/>
          <w:lang w:val="vi-VN"/>
        </w:rPr>
      </w:pPr>
      <w:r>
        <w:rPr>
          <w:b/>
          <w:bCs/>
          <w:color w:val="000000" w:themeColor="text1"/>
          <w:szCs w:val="28"/>
          <w:lang w:val="vi-VN"/>
        </w:rPr>
        <w:t>Câu 4</w:t>
      </w:r>
      <w:r w:rsidR="00DE1290">
        <w:rPr>
          <w:b/>
          <w:bCs/>
          <w:color w:val="000000" w:themeColor="text1"/>
          <w:szCs w:val="28"/>
          <w:lang w:val="vi-VN"/>
        </w:rPr>
        <w:t xml:space="preserve">. </w:t>
      </w:r>
      <w:r w:rsidR="00DE1290" w:rsidRPr="0035051D">
        <w:rPr>
          <w:bCs/>
          <w:color w:val="000000" w:themeColor="text1"/>
          <w:szCs w:val="28"/>
          <w:lang w:val="vi-VN"/>
        </w:rPr>
        <w:t>Quảng Yên hiện có 21 cơ sở đóng tàu thuyền và trên 100 hộ tham gia công việc đóng tàu thuyền. Nổi tiếng là nghề đóng tàu ở:</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2547"/>
        <w:gridCol w:w="2547"/>
        <w:gridCol w:w="2547"/>
      </w:tblGrid>
      <w:tr w:rsidR="00DE1290" w:rsidRPr="0035051D" w:rsidTr="0035051D">
        <w:trPr>
          <w:jc w:val="center"/>
        </w:trPr>
        <w:tc>
          <w:tcPr>
            <w:tcW w:w="2546" w:type="dxa"/>
          </w:tcPr>
          <w:p w:rsidR="00DE1290" w:rsidRPr="0035051D" w:rsidRDefault="00DE1290" w:rsidP="001E75F2">
            <w:pPr>
              <w:spacing w:after="0" w:line="240" w:lineRule="auto"/>
              <w:jc w:val="both"/>
              <w:rPr>
                <w:bCs/>
                <w:color w:val="000000" w:themeColor="text1"/>
                <w:szCs w:val="28"/>
                <w:lang w:val="vi-VN"/>
              </w:rPr>
            </w:pPr>
            <w:r w:rsidRPr="0035051D">
              <w:rPr>
                <w:bCs/>
                <w:color w:val="000000" w:themeColor="text1"/>
                <w:szCs w:val="28"/>
                <w:lang w:val="vi-VN"/>
              </w:rPr>
              <w:t>A.</w:t>
            </w:r>
            <w:r w:rsidR="0035051D" w:rsidRPr="0035051D">
              <w:rPr>
                <w:bCs/>
                <w:color w:val="000000" w:themeColor="text1"/>
                <w:szCs w:val="28"/>
                <w:lang w:val="vi-VN"/>
              </w:rPr>
              <w:t xml:space="preserve"> Yên Giang</w:t>
            </w:r>
          </w:p>
        </w:tc>
        <w:tc>
          <w:tcPr>
            <w:tcW w:w="2547" w:type="dxa"/>
          </w:tcPr>
          <w:p w:rsidR="00DE1290" w:rsidRPr="0035051D" w:rsidRDefault="00DE1290" w:rsidP="001E75F2">
            <w:pPr>
              <w:spacing w:after="0" w:line="240" w:lineRule="auto"/>
              <w:jc w:val="both"/>
              <w:rPr>
                <w:bCs/>
                <w:color w:val="000000" w:themeColor="text1"/>
                <w:szCs w:val="28"/>
                <w:lang w:val="vi-VN"/>
              </w:rPr>
            </w:pPr>
            <w:r w:rsidRPr="0035051D">
              <w:rPr>
                <w:bCs/>
                <w:color w:val="000000" w:themeColor="text1"/>
                <w:szCs w:val="28"/>
                <w:lang w:val="vi-VN"/>
              </w:rPr>
              <w:t>B.</w:t>
            </w:r>
            <w:r w:rsidR="00202A92">
              <w:rPr>
                <w:bCs/>
                <w:color w:val="000000" w:themeColor="text1"/>
                <w:szCs w:val="28"/>
                <w:lang w:val="vi-VN"/>
              </w:rPr>
              <w:t xml:space="preserve"> </w:t>
            </w:r>
            <w:r w:rsidRPr="0035051D">
              <w:rPr>
                <w:bCs/>
                <w:color w:val="000000" w:themeColor="text1"/>
                <w:szCs w:val="28"/>
                <w:lang w:val="vi-VN"/>
              </w:rPr>
              <w:t>Minh Thành</w:t>
            </w:r>
          </w:p>
        </w:tc>
        <w:tc>
          <w:tcPr>
            <w:tcW w:w="2547" w:type="dxa"/>
          </w:tcPr>
          <w:p w:rsidR="00DE1290" w:rsidRPr="0035051D" w:rsidRDefault="00DE1290" w:rsidP="001E75F2">
            <w:pPr>
              <w:spacing w:after="0" w:line="240" w:lineRule="auto"/>
              <w:jc w:val="both"/>
              <w:rPr>
                <w:bCs/>
                <w:color w:val="000000" w:themeColor="text1"/>
                <w:szCs w:val="28"/>
                <w:lang w:val="vi-VN"/>
              </w:rPr>
            </w:pPr>
            <w:r w:rsidRPr="0035051D">
              <w:rPr>
                <w:bCs/>
                <w:color w:val="000000" w:themeColor="text1"/>
                <w:szCs w:val="28"/>
                <w:lang w:val="vi-VN"/>
              </w:rPr>
              <w:t>C.</w:t>
            </w:r>
            <w:r w:rsidR="00202A92">
              <w:rPr>
                <w:bCs/>
                <w:color w:val="000000" w:themeColor="text1"/>
                <w:szCs w:val="28"/>
                <w:lang w:val="vi-VN"/>
              </w:rPr>
              <w:t xml:space="preserve"> </w:t>
            </w:r>
            <w:r w:rsidRPr="0035051D">
              <w:rPr>
                <w:bCs/>
                <w:color w:val="000000" w:themeColor="text1"/>
                <w:szCs w:val="28"/>
                <w:lang w:val="vi-VN"/>
              </w:rPr>
              <w:t>Đông Mai</w:t>
            </w:r>
          </w:p>
        </w:tc>
        <w:tc>
          <w:tcPr>
            <w:tcW w:w="2547" w:type="dxa"/>
          </w:tcPr>
          <w:p w:rsidR="00DE1290" w:rsidRPr="0035051D" w:rsidRDefault="00DE1290" w:rsidP="001E75F2">
            <w:pPr>
              <w:spacing w:after="0" w:line="240" w:lineRule="auto"/>
              <w:jc w:val="both"/>
              <w:rPr>
                <w:bCs/>
                <w:color w:val="000000" w:themeColor="text1"/>
                <w:szCs w:val="28"/>
                <w:lang w:val="vi-VN"/>
              </w:rPr>
            </w:pPr>
            <w:r w:rsidRPr="0035051D">
              <w:rPr>
                <w:bCs/>
                <w:color w:val="000000" w:themeColor="text1"/>
                <w:szCs w:val="28"/>
                <w:lang w:val="vi-VN"/>
              </w:rPr>
              <w:t>D.</w:t>
            </w:r>
            <w:r w:rsidR="0035051D" w:rsidRPr="0035051D">
              <w:rPr>
                <w:bCs/>
                <w:color w:val="000000" w:themeColor="text1"/>
                <w:szCs w:val="28"/>
                <w:lang w:val="vi-VN"/>
              </w:rPr>
              <w:t xml:space="preserve"> Hà An </w:t>
            </w:r>
          </w:p>
        </w:tc>
      </w:tr>
    </w:tbl>
    <w:p w:rsidR="00F12C57" w:rsidRPr="0035051D" w:rsidRDefault="00F12C57" w:rsidP="001E75F2">
      <w:pPr>
        <w:spacing w:after="0" w:line="240" w:lineRule="auto"/>
        <w:jc w:val="both"/>
        <w:rPr>
          <w:bCs/>
          <w:color w:val="000000" w:themeColor="text1"/>
          <w:szCs w:val="28"/>
          <w:lang w:val="vi-VN"/>
        </w:rPr>
      </w:pPr>
      <w:r>
        <w:rPr>
          <w:b/>
          <w:bCs/>
          <w:color w:val="000000" w:themeColor="text1"/>
          <w:szCs w:val="28"/>
          <w:lang w:val="vi-VN"/>
        </w:rPr>
        <w:t xml:space="preserve">Câu 5. </w:t>
      </w:r>
      <w:r w:rsidRPr="0035051D">
        <w:rPr>
          <w:bCs/>
          <w:color w:val="000000" w:themeColor="text1"/>
          <w:szCs w:val="28"/>
          <w:lang w:val="vi-VN"/>
        </w:rPr>
        <w:t>Nghề nuôi cấy ngọc trai nổi tiếng ở địa phương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2547"/>
        <w:gridCol w:w="2547"/>
        <w:gridCol w:w="2547"/>
      </w:tblGrid>
      <w:tr w:rsidR="00F12C57" w:rsidRPr="0035051D" w:rsidTr="0035051D">
        <w:tc>
          <w:tcPr>
            <w:tcW w:w="2546" w:type="dxa"/>
          </w:tcPr>
          <w:p w:rsidR="00F12C57" w:rsidRPr="0035051D" w:rsidRDefault="00F12C57" w:rsidP="001E75F2">
            <w:pPr>
              <w:spacing w:after="0" w:line="240" w:lineRule="auto"/>
              <w:jc w:val="both"/>
              <w:rPr>
                <w:bCs/>
                <w:color w:val="000000" w:themeColor="text1"/>
                <w:szCs w:val="28"/>
                <w:lang w:val="vi-VN"/>
              </w:rPr>
            </w:pPr>
            <w:r w:rsidRPr="0035051D">
              <w:rPr>
                <w:bCs/>
                <w:color w:val="000000" w:themeColor="text1"/>
                <w:szCs w:val="28"/>
                <w:lang w:val="vi-VN"/>
              </w:rPr>
              <w:t>A.</w:t>
            </w:r>
            <w:r w:rsidR="0035051D" w:rsidRPr="0035051D">
              <w:rPr>
                <w:bCs/>
                <w:color w:val="000000" w:themeColor="text1"/>
                <w:szCs w:val="28"/>
                <w:lang w:val="vi-VN"/>
              </w:rPr>
              <w:t xml:space="preserve"> Vân Đồn </w:t>
            </w:r>
          </w:p>
        </w:tc>
        <w:tc>
          <w:tcPr>
            <w:tcW w:w="2547" w:type="dxa"/>
          </w:tcPr>
          <w:p w:rsidR="00F12C57" w:rsidRPr="0035051D" w:rsidRDefault="00F12C57" w:rsidP="001E75F2">
            <w:pPr>
              <w:spacing w:after="0" w:line="240" w:lineRule="auto"/>
              <w:jc w:val="both"/>
              <w:rPr>
                <w:bCs/>
                <w:color w:val="000000" w:themeColor="text1"/>
                <w:szCs w:val="28"/>
                <w:lang w:val="vi-VN"/>
              </w:rPr>
            </w:pPr>
            <w:r w:rsidRPr="0035051D">
              <w:rPr>
                <w:bCs/>
                <w:color w:val="000000" w:themeColor="text1"/>
                <w:szCs w:val="28"/>
                <w:lang w:val="vi-VN"/>
              </w:rPr>
              <w:t>B.</w:t>
            </w:r>
            <w:r w:rsidR="00202A92">
              <w:rPr>
                <w:bCs/>
                <w:color w:val="000000" w:themeColor="text1"/>
                <w:szCs w:val="28"/>
                <w:lang w:val="vi-VN"/>
              </w:rPr>
              <w:t xml:space="preserve"> </w:t>
            </w:r>
            <w:r w:rsidRPr="0035051D">
              <w:rPr>
                <w:bCs/>
                <w:color w:val="000000" w:themeColor="text1"/>
                <w:szCs w:val="28"/>
                <w:lang w:val="vi-VN"/>
              </w:rPr>
              <w:t>Đông Triều</w:t>
            </w:r>
          </w:p>
        </w:tc>
        <w:tc>
          <w:tcPr>
            <w:tcW w:w="2547" w:type="dxa"/>
          </w:tcPr>
          <w:p w:rsidR="00F12C57" w:rsidRPr="0035051D" w:rsidRDefault="00F12C57" w:rsidP="001E75F2">
            <w:pPr>
              <w:spacing w:after="0" w:line="240" w:lineRule="auto"/>
              <w:jc w:val="both"/>
              <w:rPr>
                <w:bCs/>
                <w:color w:val="000000" w:themeColor="text1"/>
                <w:szCs w:val="28"/>
                <w:lang w:val="vi-VN"/>
              </w:rPr>
            </w:pPr>
            <w:r w:rsidRPr="0035051D">
              <w:rPr>
                <w:bCs/>
                <w:color w:val="000000" w:themeColor="text1"/>
                <w:szCs w:val="28"/>
                <w:lang w:val="vi-VN"/>
              </w:rPr>
              <w:t>C.</w:t>
            </w:r>
            <w:r w:rsidR="0035051D" w:rsidRPr="0035051D">
              <w:rPr>
                <w:bCs/>
                <w:color w:val="000000" w:themeColor="text1"/>
                <w:szCs w:val="28"/>
                <w:lang w:val="vi-VN"/>
              </w:rPr>
              <w:t xml:space="preserve"> Quảng Yên</w:t>
            </w:r>
          </w:p>
        </w:tc>
        <w:tc>
          <w:tcPr>
            <w:tcW w:w="2547" w:type="dxa"/>
          </w:tcPr>
          <w:p w:rsidR="00F12C57" w:rsidRPr="0035051D" w:rsidRDefault="00F12C57" w:rsidP="001E75F2">
            <w:pPr>
              <w:spacing w:after="0" w:line="240" w:lineRule="auto"/>
              <w:jc w:val="both"/>
              <w:rPr>
                <w:bCs/>
                <w:color w:val="000000" w:themeColor="text1"/>
                <w:szCs w:val="28"/>
                <w:lang w:val="vi-VN"/>
              </w:rPr>
            </w:pPr>
            <w:r w:rsidRPr="0035051D">
              <w:rPr>
                <w:bCs/>
                <w:color w:val="000000" w:themeColor="text1"/>
                <w:szCs w:val="28"/>
                <w:lang w:val="vi-VN"/>
              </w:rPr>
              <w:t>D.</w:t>
            </w:r>
            <w:r w:rsidR="00202A92">
              <w:rPr>
                <w:bCs/>
                <w:color w:val="000000" w:themeColor="text1"/>
                <w:szCs w:val="28"/>
                <w:lang w:val="vi-VN"/>
              </w:rPr>
              <w:t xml:space="preserve"> </w:t>
            </w:r>
            <w:r w:rsidRPr="0035051D">
              <w:rPr>
                <w:bCs/>
                <w:color w:val="000000" w:themeColor="text1"/>
                <w:szCs w:val="28"/>
                <w:lang w:val="vi-VN"/>
              </w:rPr>
              <w:t>Hạ Long</w:t>
            </w:r>
          </w:p>
        </w:tc>
      </w:tr>
    </w:tbl>
    <w:p w:rsidR="004F2A06" w:rsidRPr="00D86EA6" w:rsidRDefault="0035051D" w:rsidP="001E75F2">
      <w:pPr>
        <w:spacing w:after="0" w:line="240" w:lineRule="auto"/>
        <w:jc w:val="both"/>
        <w:rPr>
          <w:bCs/>
          <w:color w:val="000000" w:themeColor="text1"/>
          <w:szCs w:val="28"/>
          <w:lang w:val="pt-BR"/>
        </w:rPr>
      </w:pPr>
      <w:r>
        <w:rPr>
          <w:b/>
          <w:bCs/>
          <w:color w:val="000000" w:themeColor="text1"/>
          <w:szCs w:val="28"/>
          <w:lang w:val="pt-BR"/>
        </w:rPr>
        <w:t>Câu 6</w:t>
      </w:r>
      <w:r w:rsidR="004F2A06" w:rsidRPr="00D86EA6">
        <w:rPr>
          <w:b/>
          <w:bCs/>
          <w:color w:val="000000" w:themeColor="text1"/>
          <w:szCs w:val="28"/>
          <w:lang w:val="pt-BR"/>
        </w:rPr>
        <w:t xml:space="preserve">. </w:t>
      </w:r>
      <w:r w:rsidR="004F2A06">
        <w:rPr>
          <w:bCs/>
          <w:color w:val="000000" w:themeColor="text1"/>
          <w:szCs w:val="28"/>
          <w:lang w:val="pt-BR"/>
        </w:rPr>
        <w:t xml:space="preserve">Nghề truyền thống </w:t>
      </w:r>
      <w:r w:rsidR="00DE1290">
        <w:rPr>
          <w:bCs/>
          <w:color w:val="000000" w:themeColor="text1"/>
          <w:szCs w:val="28"/>
          <w:lang w:val="vi-VN"/>
        </w:rPr>
        <w:t>gốm sứ</w:t>
      </w:r>
      <w:r w:rsidR="004F2A06">
        <w:rPr>
          <w:bCs/>
          <w:color w:val="000000" w:themeColor="text1"/>
          <w:szCs w:val="28"/>
          <w:lang w:val="pt-BR"/>
        </w:rPr>
        <w:t xml:space="preserve"> tại địa phương nào của tỉnh Quảng Ninh</w:t>
      </w:r>
      <w:r w:rsidR="004F2A06" w:rsidRPr="00D86EA6">
        <w:rPr>
          <w:bCs/>
          <w:color w:val="000000" w:themeColor="text1"/>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4F2A06" w:rsidRPr="00D86EA6" w:rsidTr="00EA0739">
        <w:tc>
          <w:tcPr>
            <w:tcW w:w="935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7"/>
              <w:gridCol w:w="4567"/>
            </w:tblGrid>
            <w:tr w:rsidR="004F2A06" w:rsidRPr="00D86EA6" w:rsidTr="00EA0739">
              <w:tc>
                <w:tcPr>
                  <w:tcW w:w="4675" w:type="dxa"/>
                </w:tcPr>
                <w:p w:rsidR="004F2A06" w:rsidRPr="00D86EA6" w:rsidRDefault="004F2A06" w:rsidP="001E75F2">
                  <w:pPr>
                    <w:spacing w:after="0" w:line="240" w:lineRule="auto"/>
                    <w:rPr>
                      <w:rFonts w:eastAsia="Times New Roman"/>
                      <w:color w:val="000000" w:themeColor="text1"/>
                      <w:szCs w:val="28"/>
                    </w:rPr>
                  </w:pPr>
                  <w:r w:rsidRPr="00D86EA6">
                    <w:rPr>
                      <w:rFonts w:eastAsia="Times New Roman"/>
                      <w:color w:val="000000" w:themeColor="text1"/>
                      <w:szCs w:val="28"/>
                    </w:rPr>
                    <w:t xml:space="preserve">A. </w:t>
                  </w:r>
                  <w:r w:rsidR="0035051D">
                    <w:rPr>
                      <w:bCs/>
                      <w:color w:val="000000" w:themeColor="text1"/>
                      <w:szCs w:val="28"/>
                      <w:lang w:val="pt-BR"/>
                    </w:rPr>
                    <w:t>T</w:t>
                  </w:r>
                  <w:r w:rsidR="0035051D" w:rsidRPr="00D86EA6">
                    <w:rPr>
                      <w:bCs/>
                      <w:color w:val="000000" w:themeColor="text1"/>
                      <w:szCs w:val="28"/>
                      <w:lang w:val="pt-BR"/>
                    </w:rPr>
                    <w:t>hị xã Quảng Yên</w:t>
                  </w:r>
                </w:p>
              </w:tc>
              <w:tc>
                <w:tcPr>
                  <w:tcW w:w="4675" w:type="dxa"/>
                </w:tcPr>
                <w:p w:rsidR="004F2A06" w:rsidRPr="00D86EA6" w:rsidRDefault="004F2A06" w:rsidP="001E75F2">
                  <w:pPr>
                    <w:spacing w:after="0" w:line="240" w:lineRule="auto"/>
                    <w:rPr>
                      <w:rFonts w:eastAsia="Times New Roman"/>
                      <w:color w:val="000000" w:themeColor="text1"/>
                      <w:szCs w:val="28"/>
                      <w:lang w:val="vi-VN"/>
                    </w:rPr>
                  </w:pPr>
                  <w:r w:rsidRPr="00D86EA6">
                    <w:rPr>
                      <w:rFonts w:eastAsia="Times New Roman"/>
                      <w:color w:val="000000" w:themeColor="text1"/>
                      <w:szCs w:val="28"/>
                    </w:rPr>
                    <w:t>B.</w:t>
                  </w:r>
                  <w:r w:rsidRPr="00D86EA6">
                    <w:rPr>
                      <w:bCs/>
                      <w:color w:val="000000" w:themeColor="text1"/>
                      <w:szCs w:val="28"/>
                      <w:lang w:val="pt-BR"/>
                    </w:rPr>
                    <w:t xml:space="preserve"> </w:t>
                  </w:r>
                  <w:r w:rsidR="0035051D">
                    <w:rPr>
                      <w:rFonts w:eastAsia="Times New Roman"/>
                      <w:color w:val="000000" w:themeColor="text1"/>
                      <w:szCs w:val="28"/>
                    </w:rPr>
                    <w:t>T</w:t>
                  </w:r>
                  <w:r w:rsidR="0035051D" w:rsidRPr="00D86EA6">
                    <w:rPr>
                      <w:bCs/>
                      <w:color w:val="000000" w:themeColor="text1"/>
                      <w:szCs w:val="28"/>
                      <w:lang w:val="pt-BR"/>
                    </w:rPr>
                    <w:t>hị xã Đông Triều</w:t>
                  </w:r>
                  <w:r w:rsidR="0035051D">
                    <w:rPr>
                      <w:bCs/>
                      <w:color w:val="000000" w:themeColor="text1"/>
                      <w:szCs w:val="28"/>
                      <w:lang w:val="pt-BR"/>
                    </w:rPr>
                    <w:t xml:space="preserve"> </w:t>
                  </w:r>
                </w:p>
              </w:tc>
            </w:tr>
            <w:tr w:rsidR="004F2A06" w:rsidRPr="00D86EA6" w:rsidTr="00EA0739">
              <w:tc>
                <w:tcPr>
                  <w:tcW w:w="4675" w:type="dxa"/>
                </w:tcPr>
                <w:p w:rsidR="004F2A06" w:rsidRPr="00D86EA6" w:rsidRDefault="004F2A06" w:rsidP="001E75F2">
                  <w:pPr>
                    <w:spacing w:after="0" w:line="240" w:lineRule="auto"/>
                    <w:rPr>
                      <w:rFonts w:eastAsia="Times New Roman"/>
                      <w:color w:val="000000" w:themeColor="text1"/>
                      <w:szCs w:val="28"/>
                    </w:rPr>
                  </w:pPr>
                  <w:r w:rsidRPr="00D86EA6">
                    <w:rPr>
                      <w:rFonts w:eastAsia="Times New Roman"/>
                      <w:color w:val="000000" w:themeColor="text1"/>
                      <w:szCs w:val="28"/>
                    </w:rPr>
                    <w:t xml:space="preserve">C. </w:t>
                  </w:r>
                  <w:r>
                    <w:rPr>
                      <w:color w:val="000000" w:themeColor="text1"/>
                      <w:szCs w:val="28"/>
                    </w:rPr>
                    <w:t>H</w:t>
                  </w:r>
                  <w:r>
                    <w:rPr>
                      <w:bCs/>
                      <w:color w:val="000000" w:themeColor="text1"/>
                      <w:szCs w:val="28"/>
                      <w:lang w:val="pt-BR"/>
                    </w:rPr>
                    <w:t xml:space="preserve">uyện Đầm </w:t>
                  </w:r>
                  <w:r w:rsidRPr="00D86EA6">
                    <w:rPr>
                      <w:bCs/>
                      <w:color w:val="000000" w:themeColor="text1"/>
                      <w:szCs w:val="28"/>
                      <w:lang w:val="pt-BR"/>
                    </w:rPr>
                    <w:t>Hà</w:t>
                  </w:r>
                </w:p>
              </w:tc>
              <w:tc>
                <w:tcPr>
                  <w:tcW w:w="4675" w:type="dxa"/>
                </w:tcPr>
                <w:p w:rsidR="004F2A06" w:rsidRPr="00D86EA6" w:rsidRDefault="004F2A06" w:rsidP="001E75F2">
                  <w:pPr>
                    <w:spacing w:after="0" w:line="240" w:lineRule="auto"/>
                    <w:rPr>
                      <w:rFonts w:eastAsia="Times New Roman"/>
                      <w:color w:val="000000" w:themeColor="text1"/>
                      <w:szCs w:val="28"/>
                    </w:rPr>
                  </w:pPr>
                  <w:r w:rsidRPr="00D86EA6">
                    <w:rPr>
                      <w:rFonts w:eastAsia="Times New Roman"/>
                      <w:color w:val="000000" w:themeColor="text1"/>
                      <w:szCs w:val="28"/>
                    </w:rPr>
                    <w:t xml:space="preserve">D. </w:t>
                  </w:r>
                  <w:r>
                    <w:rPr>
                      <w:color w:val="000000" w:themeColor="text1"/>
                      <w:szCs w:val="28"/>
                    </w:rPr>
                    <w:t>T</w:t>
                  </w:r>
                  <w:r>
                    <w:rPr>
                      <w:bCs/>
                      <w:color w:val="000000" w:themeColor="text1"/>
                      <w:szCs w:val="28"/>
                      <w:lang w:val="pt-BR"/>
                    </w:rPr>
                    <w:t>hành phố</w:t>
                  </w:r>
                  <w:r w:rsidRPr="00D86EA6">
                    <w:rPr>
                      <w:bCs/>
                      <w:color w:val="000000" w:themeColor="text1"/>
                      <w:szCs w:val="28"/>
                      <w:lang w:val="pt-BR"/>
                    </w:rPr>
                    <w:t xml:space="preserve"> Móng Cái</w:t>
                  </w:r>
                </w:p>
              </w:tc>
            </w:tr>
          </w:tbl>
          <w:p w:rsidR="004F2A06" w:rsidRPr="00D86EA6" w:rsidRDefault="004F2A06" w:rsidP="001E75F2">
            <w:pPr>
              <w:widowControl w:val="0"/>
              <w:tabs>
                <w:tab w:val="left" w:pos="1666"/>
              </w:tabs>
              <w:autoSpaceDE w:val="0"/>
              <w:autoSpaceDN w:val="0"/>
              <w:spacing w:after="0" w:line="240" w:lineRule="auto"/>
              <w:jc w:val="both"/>
              <w:rPr>
                <w:bCs/>
                <w:color w:val="000000" w:themeColor="text1"/>
                <w:szCs w:val="28"/>
                <w:lang w:val="vi-VN"/>
              </w:rPr>
            </w:pPr>
          </w:p>
        </w:tc>
      </w:tr>
    </w:tbl>
    <w:p w:rsidR="004F2A06" w:rsidRDefault="004F2A06" w:rsidP="001E75F2">
      <w:pPr>
        <w:spacing w:after="0" w:line="240" w:lineRule="auto"/>
        <w:rPr>
          <w:rFonts w:eastAsia="Times New Roman"/>
          <w:szCs w:val="28"/>
          <w:lang w:val="sv-SE"/>
        </w:rPr>
      </w:pPr>
      <w:r w:rsidRPr="0035051D">
        <w:rPr>
          <w:rFonts w:eastAsia="Times New Roman"/>
          <w:b/>
          <w:szCs w:val="28"/>
          <w:lang w:val="sv-SE"/>
        </w:rPr>
        <w:t>Câu 7</w:t>
      </w:r>
      <w:r w:rsidR="0035051D">
        <w:rPr>
          <w:rFonts w:eastAsia="Times New Roman"/>
          <w:szCs w:val="28"/>
          <w:lang w:val="sv-SE"/>
        </w:rPr>
        <w:t>.</w:t>
      </w:r>
      <w:r>
        <w:rPr>
          <w:rFonts w:eastAsia="Times New Roman"/>
          <w:szCs w:val="28"/>
          <w:lang w:val="sv-SE"/>
        </w:rPr>
        <w:t xml:space="preserve"> Trong những nghề truyền thống sau, nghề nào là nghề truyền thống của tỉnh Quảng Ninh?</w:t>
      </w:r>
    </w:p>
    <w:p w:rsidR="004F2A06" w:rsidRPr="001140DE" w:rsidRDefault="004F2A06" w:rsidP="001E75F2">
      <w:pPr>
        <w:pStyle w:val="ListParagraph"/>
        <w:numPr>
          <w:ilvl w:val="0"/>
          <w:numId w:val="7"/>
        </w:numPr>
        <w:spacing w:after="0" w:line="240" w:lineRule="auto"/>
        <w:rPr>
          <w:rFonts w:eastAsia="Times New Roman"/>
          <w:szCs w:val="28"/>
          <w:lang w:val="sv-SE"/>
        </w:rPr>
      </w:pPr>
      <w:r>
        <w:rPr>
          <w:rFonts w:eastAsia="Times New Roman"/>
          <w:szCs w:val="28"/>
          <w:lang w:val="sv-SE"/>
        </w:rPr>
        <w:t>Gốm sứ Bát Tràng</w:t>
      </w:r>
      <w:r>
        <w:rPr>
          <w:rFonts w:eastAsia="Times New Roman"/>
          <w:szCs w:val="28"/>
          <w:lang w:val="sv-SE"/>
        </w:rPr>
        <w:tab/>
      </w:r>
      <w:r>
        <w:rPr>
          <w:rFonts w:eastAsia="Times New Roman"/>
          <w:szCs w:val="28"/>
          <w:lang w:val="sv-SE"/>
        </w:rPr>
        <w:tab/>
      </w:r>
      <w:r>
        <w:rPr>
          <w:rFonts w:eastAsia="Times New Roman"/>
          <w:szCs w:val="28"/>
          <w:lang w:val="sv-SE"/>
        </w:rPr>
        <w:tab/>
      </w:r>
      <w:r>
        <w:rPr>
          <w:rFonts w:eastAsia="Times New Roman"/>
          <w:szCs w:val="28"/>
          <w:lang w:val="sv-SE"/>
        </w:rPr>
        <w:tab/>
        <w:t>C. Nghề đan ngư cụ Hưng Học</w:t>
      </w:r>
    </w:p>
    <w:p w:rsidR="004F2A06" w:rsidRPr="0035051D" w:rsidRDefault="004F2A06" w:rsidP="001E75F2">
      <w:pPr>
        <w:pStyle w:val="ListParagraph"/>
        <w:numPr>
          <w:ilvl w:val="0"/>
          <w:numId w:val="7"/>
        </w:numPr>
        <w:spacing w:after="0" w:line="240" w:lineRule="auto"/>
        <w:rPr>
          <w:rFonts w:eastAsia="Times New Roman"/>
          <w:szCs w:val="28"/>
          <w:lang w:val="sv-SE"/>
        </w:rPr>
      </w:pPr>
      <w:r>
        <w:rPr>
          <w:rFonts w:eastAsia="Times New Roman"/>
          <w:szCs w:val="28"/>
          <w:lang w:val="sv-SE"/>
        </w:rPr>
        <w:t xml:space="preserve">Nghề làm chiếu Bảo Thạch             </w:t>
      </w:r>
      <w:r>
        <w:rPr>
          <w:rFonts w:eastAsia="Times New Roman"/>
          <w:szCs w:val="28"/>
          <w:lang w:val="sv-SE"/>
        </w:rPr>
        <w:tab/>
        <w:t xml:space="preserve">D. Nghề đan nón làng Chuông </w:t>
      </w:r>
    </w:p>
    <w:p w:rsidR="00DE1290" w:rsidRDefault="0035051D" w:rsidP="001E75F2">
      <w:pPr>
        <w:spacing w:after="0" w:line="240" w:lineRule="auto"/>
        <w:rPr>
          <w:bCs/>
          <w:color w:val="000000" w:themeColor="text1"/>
          <w:szCs w:val="28"/>
          <w:lang w:val="vi-VN"/>
        </w:rPr>
      </w:pPr>
      <w:r w:rsidRPr="00D06847">
        <w:rPr>
          <w:b/>
          <w:bCs/>
          <w:color w:val="000000" w:themeColor="text1"/>
          <w:szCs w:val="28"/>
          <w:lang w:val="vi-VN"/>
        </w:rPr>
        <w:t>Câu 8</w:t>
      </w:r>
      <w:r>
        <w:rPr>
          <w:bCs/>
          <w:color w:val="000000" w:themeColor="text1"/>
          <w:szCs w:val="28"/>
          <w:lang w:val="vi-VN"/>
        </w:rPr>
        <w:t>. L</w:t>
      </w:r>
      <w:r w:rsidR="003F1084">
        <w:rPr>
          <w:bCs/>
          <w:color w:val="000000" w:themeColor="text1"/>
          <w:szCs w:val="28"/>
          <w:lang w:val="vi-VN"/>
        </w:rPr>
        <w:t>àng nghề truyền thống ở tỉnh Quảng Ninh</w:t>
      </w:r>
      <w:r>
        <w:rPr>
          <w:bCs/>
          <w:color w:val="000000" w:themeColor="text1"/>
          <w:szCs w:val="28"/>
          <w:lang w:val="vi-VN"/>
        </w:rPr>
        <w:t xml:space="preserve"> có vai trò</w:t>
      </w:r>
      <w:r w:rsidR="003F1084">
        <w:rPr>
          <w:bCs/>
          <w:color w:val="000000" w:themeColor="text1"/>
          <w:szCs w:val="28"/>
          <w:lang w:val="vi-VN"/>
        </w:rPr>
        <w:t>:</w:t>
      </w:r>
    </w:p>
    <w:p w:rsidR="0035051D" w:rsidRDefault="0035051D" w:rsidP="001E75F2">
      <w:pPr>
        <w:spacing w:after="0" w:line="240" w:lineRule="auto"/>
        <w:rPr>
          <w:bCs/>
          <w:color w:val="000000" w:themeColor="text1"/>
          <w:szCs w:val="28"/>
          <w:lang w:val="vi-VN"/>
        </w:rPr>
      </w:pPr>
      <w:r>
        <w:rPr>
          <w:bCs/>
          <w:color w:val="000000" w:themeColor="text1"/>
          <w:szCs w:val="28"/>
          <w:lang w:val="vi-VN"/>
        </w:rPr>
        <w:t xml:space="preserve">A. </w:t>
      </w:r>
      <w:r w:rsidR="00D06847">
        <w:rPr>
          <w:bCs/>
          <w:color w:val="000000" w:themeColor="text1"/>
          <w:szCs w:val="28"/>
          <w:lang w:val="vi-VN"/>
        </w:rPr>
        <w:t>Phát triển văn hóa, du lịch, tâm linh.</w:t>
      </w:r>
    </w:p>
    <w:p w:rsidR="00D06847" w:rsidRPr="003F1084" w:rsidRDefault="003F1084" w:rsidP="001E75F2">
      <w:pPr>
        <w:spacing w:after="0" w:line="240" w:lineRule="auto"/>
        <w:rPr>
          <w:bCs/>
          <w:color w:val="000000" w:themeColor="text1"/>
          <w:szCs w:val="28"/>
          <w:lang w:val="vi-VN"/>
        </w:rPr>
      </w:pPr>
      <w:r>
        <w:rPr>
          <w:bCs/>
          <w:color w:val="000000" w:themeColor="text1"/>
          <w:szCs w:val="28"/>
          <w:lang w:val="vi-VN"/>
        </w:rPr>
        <w:t xml:space="preserve">B. </w:t>
      </w:r>
      <w:r w:rsidR="00D06847">
        <w:rPr>
          <w:bCs/>
          <w:color w:val="000000" w:themeColor="text1"/>
          <w:szCs w:val="28"/>
          <w:lang w:val="vi-VN"/>
        </w:rPr>
        <w:t>Góp phần thúc đẩy phát triển ngành công nghiệp nặng.</w:t>
      </w:r>
    </w:p>
    <w:p w:rsidR="003F1084" w:rsidRDefault="003F1084" w:rsidP="001E75F2">
      <w:pPr>
        <w:spacing w:after="0" w:line="240" w:lineRule="auto"/>
        <w:rPr>
          <w:bCs/>
          <w:color w:val="000000" w:themeColor="text1"/>
          <w:szCs w:val="28"/>
          <w:lang w:val="vi-VN"/>
        </w:rPr>
      </w:pPr>
      <w:r>
        <w:rPr>
          <w:bCs/>
          <w:color w:val="000000" w:themeColor="text1"/>
          <w:szCs w:val="28"/>
          <w:lang w:val="vi-VN"/>
        </w:rPr>
        <w:t xml:space="preserve">C. </w:t>
      </w:r>
      <w:r w:rsidR="0035051D">
        <w:rPr>
          <w:bCs/>
          <w:color w:val="000000" w:themeColor="text1"/>
          <w:szCs w:val="28"/>
          <w:lang w:val="vi-VN"/>
        </w:rPr>
        <w:t xml:space="preserve">Không quan trọng, thu nhập thấp, </w:t>
      </w:r>
      <w:r>
        <w:rPr>
          <w:bCs/>
          <w:color w:val="000000" w:themeColor="text1"/>
          <w:szCs w:val="28"/>
          <w:lang w:val="vi-VN"/>
        </w:rPr>
        <w:t>không cải thiện được đời sống của người dân.</w:t>
      </w:r>
    </w:p>
    <w:p w:rsidR="0035051D" w:rsidRDefault="003F1084" w:rsidP="001E75F2">
      <w:pPr>
        <w:spacing w:after="0" w:line="240" w:lineRule="auto"/>
        <w:rPr>
          <w:bCs/>
          <w:color w:val="000000" w:themeColor="text1"/>
          <w:szCs w:val="28"/>
          <w:lang w:val="vi-VN"/>
        </w:rPr>
      </w:pPr>
      <w:r>
        <w:rPr>
          <w:bCs/>
          <w:color w:val="000000" w:themeColor="text1"/>
          <w:szCs w:val="28"/>
          <w:lang w:val="vi-VN"/>
        </w:rPr>
        <w:t>D.</w:t>
      </w:r>
      <w:r w:rsidR="00F12C57">
        <w:rPr>
          <w:bCs/>
          <w:color w:val="000000" w:themeColor="text1"/>
          <w:szCs w:val="28"/>
          <w:lang w:val="vi-VN"/>
        </w:rPr>
        <w:t xml:space="preserve"> </w:t>
      </w:r>
      <w:r w:rsidR="0035051D">
        <w:rPr>
          <w:bCs/>
          <w:color w:val="000000" w:themeColor="text1"/>
          <w:szCs w:val="28"/>
          <w:lang w:val="vi-VN"/>
        </w:rPr>
        <w:t>Phát triển kinh tế - xã hội của địa phương như tạo việc làm, tăng thu nhập, cải thiện đời sống, khai thác được nguyên liệu địa phương, thu hút khách du lịch.</w:t>
      </w:r>
    </w:p>
    <w:p w:rsidR="00E14214" w:rsidRPr="00E66F6E" w:rsidRDefault="00E14214" w:rsidP="001E75F2">
      <w:pPr>
        <w:spacing w:after="0" w:line="240" w:lineRule="auto"/>
        <w:rPr>
          <w:b/>
          <w:bCs/>
          <w:color w:val="000000" w:themeColor="text1"/>
          <w:szCs w:val="28"/>
          <w:lang w:val="pt-BR"/>
        </w:rPr>
      </w:pPr>
      <w:r w:rsidRPr="00E66F6E">
        <w:rPr>
          <w:b/>
          <w:bCs/>
          <w:color w:val="000000" w:themeColor="text1"/>
          <w:szCs w:val="28"/>
          <w:lang w:val="pt-BR"/>
        </w:rPr>
        <w:t>PHẦN II: TỰ LUẬN (6</w:t>
      </w:r>
      <w:r w:rsidRPr="00E66F6E">
        <w:rPr>
          <w:b/>
          <w:bCs/>
          <w:color w:val="000000" w:themeColor="text1"/>
          <w:szCs w:val="28"/>
          <w:lang w:val="vi-VN"/>
        </w:rPr>
        <w:t>,0</w:t>
      </w:r>
      <w:r w:rsidRPr="00E66F6E">
        <w:rPr>
          <w:b/>
          <w:bCs/>
          <w:color w:val="000000" w:themeColor="text1"/>
          <w:szCs w:val="28"/>
          <w:lang w:val="pt-BR"/>
        </w:rPr>
        <w:t xml:space="preserve"> điểm)</w:t>
      </w:r>
    </w:p>
    <w:p w:rsidR="00FE19B6" w:rsidRDefault="00FE19B6" w:rsidP="00D06847">
      <w:pPr>
        <w:spacing w:after="0" w:line="240" w:lineRule="auto"/>
        <w:rPr>
          <w:bCs/>
          <w:color w:val="000000" w:themeColor="text1"/>
          <w:szCs w:val="28"/>
          <w:lang w:val="pt-BR"/>
        </w:rPr>
      </w:pPr>
      <w:r w:rsidRPr="00E66F6E">
        <w:rPr>
          <w:rFonts w:eastAsia="Times New Roman"/>
          <w:b/>
          <w:szCs w:val="28"/>
          <w:lang w:val="vi-VN"/>
        </w:rPr>
        <w:t>Câu 1</w:t>
      </w:r>
      <w:r w:rsidR="00D06847">
        <w:rPr>
          <w:rFonts w:eastAsia="Times New Roman"/>
          <w:b/>
          <w:szCs w:val="28"/>
          <w:lang w:val="vi-VN"/>
        </w:rPr>
        <w:t xml:space="preserve"> </w:t>
      </w:r>
      <w:r w:rsidR="00C67282">
        <w:rPr>
          <w:b/>
          <w:bCs/>
          <w:color w:val="000000" w:themeColor="text1"/>
          <w:szCs w:val="28"/>
          <w:lang w:val="pt-BR"/>
        </w:rPr>
        <w:t>(2</w:t>
      </w:r>
      <w:r w:rsidRPr="00E66F6E">
        <w:rPr>
          <w:b/>
          <w:bCs/>
          <w:color w:val="000000" w:themeColor="text1"/>
          <w:szCs w:val="28"/>
          <w:lang w:val="vi-VN"/>
        </w:rPr>
        <w:t>,</w:t>
      </w:r>
      <w:r w:rsidRPr="00E66F6E">
        <w:rPr>
          <w:b/>
          <w:bCs/>
          <w:color w:val="000000" w:themeColor="text1"/>
          <w:szCs w:val="28"/>
          <w:lang w:val="pt-BR"/>
        </w:rPr>
        <w:t>0 điểm)</w:t>
      </w:r>
      <w:r w:rsidRPr="00E66F6E">
        <w:rPr>
          <w:bCs/>
          <w:color w:val="000000" w:themeColor="text1"/>
          <w:szCs w:val="28"/>
          <w:lang w:val="pt-BR"/>
        </w:rPr>
        <w:t xml:space="preserve"> </w:t>
      </w:r>
    </w:p>
    <w:p w:rsidR="004A5B37" w:rsidRPr="00D86EA6" w:rsidRDefault="00C67282" w:rsidP="00D06847">
      <w:pPr>
        <w:spacing w:after="0" w:line="240" w:lineRule="auto"/>
        <w:ind w:firstLine="720"/>
        <w:rPr>
          <w:rFonts w:eastAsia="Times New Roman" w:cs="Arial"/>
          <w:szCs w:val="28"/>
        </w:rPr>
      </w:pPr>
      <w:r>
        <w:rPr>
          <w:rFonts w:eastAsia="Times New Roman" w:cs="Arial"/>
          <w:szCs w:val="28"/>
          <w:lang w:val="vi-VN"/>
        </w:rPr>
        <w:t>Đ</w:t>
      </w:r>
      <w:r w:rsidR="004A5B37" w:rsidRPr="00D86EA6">
        <w:rPr>
          <w:rFonts w:eastAsia="Times New Roman" w:cs="Arial"/>
          <w:szCs w:val="28"/>
          <w:lang w:val="vi-VN"/>
        </w:rPr>
        <w:t xml:space="preserve">iều kiện tự nhiên </w:t>
      </w:r>
      <w:r w:rsidR="00D06847">
        <w:rPr>
          <w:rFonts w:eastAsia="Times New Roman" w:cs="Arial"/>
          <w:szCs w:val="28"/>
          <w:lang w:val="vi-VN"/>
        </w:rPr>
        <w:t xml:space="preserve">về địa hình và khí hậu của </w:t>
      </w:r>
      <w:r w:rsidR="004A5B37" w:rsidRPr="00D86EA6">
        <w:rPr>
          <w:rFonts w:eastAsia="Times New Roman" w:cs="Arial"/>
          <w:szCs w:val="28"/>
          <w:lang w:val="vi-VN"/>
        </w:rPr>
        <w:t>tỉnh Quảng Ninh</w:t>
      </w:r>
      <w:r>
        <w:rPr>
          <w:rFonts w:eastAsia="Times New Roman" w:cs="Arial"/>
          <w:szCs w:val="28"/>
          <w:lang w:val="vi-VN"/>
        </w:rPr>
        <w:t xml:space="preserve"> có đặc điểm gì</w:t>
      </w:r>
      <w:r w:rsidR="004A5B37" w:rsidRPr="00D86EA6">
        <w:rPr>
          <w:rFonts w:eastAsia="Times New Roman" w:cs="Arial"/>
          <w:szCs w:val="28"/>
        </w:rPr>
        <w:t>?</w:t>
      </w:r>
    </w:p>
    <w:p w:rsidR="001E75F2" w:rsidRDefault="004A5B37" w:rsidP="00D06847">
      <w:pPr>
        <w:spacing w:after="0" w:line="240" w:lineRule="auto"/>
        <w:rPr>
          <w:b/>
          <w:bCs/>
          <w:color w:val="000000" w:themeColor="text1"/>
          <w:szCs w:val="28"/>
          <w:lang w:val="pt-BR"/>
        </w:rPr>
      </w:pPr>
      <w:r>
        <w:rPr>
          <w:b/>
          <w:bCs/>
          <w:color w:val="000000" w:themeColor="text1"/>
          <w:szCs w:val="28"/>
          <w:lang w:val="pt-BR"/>
        </w:rPr>
        <w:lastRenderedPageBreak/>
        <w:t>Câu 2</w:t>
      </w:r>
      <w:r w:rsidR="00D06847">
        <w:rPr>
          <w:b/>
          <w:bCs/>
          <w:color w:val="000000" w:themeColor="text1"/>
          <w:szCs w:val="28"/>
          <w:lang w:val="vi-VN"/>
        </w:rPr>
        <w:t xml:space="preserve"> </w:t>
      </w:r>
      <w:r w:rsidRPr="00D86EA6">
        <w:rPr>
          <w:b/>
          <w:bCs/>
          <w:color w:val="000000" w:themeColor="text1"/>
          <w:szCs w:val="28"/>
          <w:lang w:val="pt-BR"/>
        </w:rPr>
        <w:t>(</w:t>
      </w:r>
      <w:r w:rsidR="00C67282">
        <w:rPr>
          <w:b/>
          <w:bCs/>
          <w:color w:val="000000" w:themeColor="text1"/>
          <w:szCs w:val="28"/>
          <w:lang w:val="pt-BR"/>
        </w:rPr>
        <w:t>4</w:t>
      </w:r>
      <w:r w:rsidRPr="00D86EA6">
        <w:rPr>
          <w:b/>
          <w:bCs/>
          <w:color w:val="000000" w:themeColor="text1"/>
          <w:szCs w:val="28"/>
          <w:lang w:val="vi-VN"/>
        </w:rPr>
        <w:t>,</w:t>
      </w:r>
      <w:r w:rsidRPr="00D86EA6">
        <w:rPr>
          <w:b/>
          <w:bCs/>
          <w:color w:val="000000" w:themeColor="text1"/>
          <w:szCs w:val="28"/>
        </w:rPr>
        <w:t>0</w:t>
      </w:r>
      <w:r w:rsidRPr="00D86EA6">
        <w:rPr>
          <w:b/>
          <w:bCs/>
          <w:color w:val="000000" w:themeColor="text1"/>
          <w:szCs w:val="28"/>
          <w:lang w:val="pt-BR"/>
        </w:rPr>
        <w:t xml:space="preserve"> điểm) </w:t>
      </w:r>
    </w:p>
    <w:p w:rsidR="004A5B37" w:rsidRPr="00D86EA6" w:rsidRDefault="004A5B37" w:rsidP="001E75F2">
      <w:pPr>
        <w:spacing w:after="0" w:line="240" w:lineRule="auto"/>
        <w:ind w:firstLine="720"/>
        <w:rPr>
          <w:b/>
          <w:bCs/>
          <w:color w:val="000000" w:themeColor="text1"/>
          <w:szCs w:val="28"/>
          <w:lang w:val="pt-BR"/>
        </w:rPr>
      </w:pPr>
      <w:r w:rsidRPr="00D86EA6">
        <w:rPr>
          <w:bCs/>
          <w:color w:val="000000" w:themeColor="text1"/>
          <w:szCs w:val="28"/>
          <w:lang w:val="pt-BR"/>
        </w:rPr>
        <w:t xml:space="preserve">Trong vai người hướng dẫn viên nhí, em hãy giới thiệu về nghề truyền thống gốm sứ Đông Triều của quê hương em? Em có thể làm gì để giữ gìn và phát huy </w:t>
      </w:r>
      <w:r w:rsidR="00EB03FD">
        <w:rPr>
          <w:bCs/>
          <w:color w:val="000000" w:themeColor="text1"/>
          <w:szCs w:val="28"/>
          <w:lang w:val="vi-VN"/>
        </w:rPr>
        <w:t xml:space="preserve">nghề </w:t>
      </w:r>
      <w:r w:rsidRPr="00D86EA6">
        <w:rPr>
          <w:bCs/>
          <w:color w:val="000000" w:themeColor="text1"/>
          <w:szCs w:val="28"/>
          <w:lang w:val="pt-BR"/>
        </w:rPr>
        <w:t>truyền thống quê hương mình?</w:t>
      </w:r>
    </w:p>
    <w:p w:rsidR="0081166B" w:rsidRPr="00E66F6E" w:rsidRDefault="0081166B" w:rsidP="00D06847">
      <w:pPr>
        <w:spacing w:after="0" w:line="240" w:lineRule="auto"/>
        <w:rPr>
          <w:color w:val="000000"/>
          <w:sz w:val="26"/>
          <w:szCs w:val="26"/>
          <w:lang w:val="vi-VN"/>
        </w:rPr>
      </w:pPr>
    </w:p>
    <w:p w:rsidR="00D67F9D" w:rsidRPr="00E66F6E" w:rsidRDefault="00D67F9D" w:rsidP="00D06847">
      <w:pPr>
        <w:spacing w:after="0" w:line="240" w:lineRule="auto"/>
        <w:jc w:val="center"/>
        <w:rPr>
          <w:bCs/>
          <w:color w:val="000000" w:themeColor="text1"/>
          <w:sz w:val="26"/>
          <w:szCs w:val="26"/>
          <w:lang w:val="pt-BR"/>
        </w:rPr>
      </w:pPr>
    </w:p>
    <w:p w:rsidR="00C42367" w:rsidRPr="00E66F6E" w:rsidRDefault="00C42367" w:rsidP="00D06847">
      <w:pPr>
        <w:spacing w:after="0" w:line="240" w:lineRule="auto"/>
        <w:jc w:val="center"/>
        <w:rPr>
          <w:i/>
          <w:lang w:val="pl-PL"/>
        </w:rPr>
      </w:pPr>
      <w:r w:rsidRPr="00E66F6E">
        <w:rPr>
          <w:i/>
          <w:lang w:val="pl-PL"/>
        </w:rPr>
        <w:t>-</w:t>
      </w:r>
      <w:r w:rsidRPr="00E66F6E">
        <w:rPr>
          <w:i/>
          <w:lang w:val="vi-VN"/>
        </w:rPr>
        <w:t>------</w:t>
      </w:r>
      <w:r w:rsidRPr="00E66F6E">
        <w:rPr>
          <w:i/>
          <w:lang w:val="pl-PL"/>
        </w:rPr>
        <w:t>------- Hết ---</w:t>
      </w:r>
      <w:r w:rsidRPr="00E66F6E">
        <w:rPr>
          <w:i/>
          <w:lang w:val="vi-VN"/>
        </w:rPr>
        <w:t>----</w:t>
      </w:r>
      <w:r w:rsidRPr="00E66F6E">
        <w:rPr>
          <w:i/>
          <w:lang w:val="pl-PL"/>
        </w:rPr>
        <w:t>-----</w:t>
      </w:r>
    </w:p>
    <w:p w:rsidR="00D67F9D" w:rsidRPr="00E66F6E" w:rsidRDefault="00D67F9D" w:rsidP="00D06847">
      <w:pPr>
        <w:spacing w:after="0" w:line="240" w:lineRule="auto"/>
        <w:jc w:val="center"/>
        <w:rPr>
          <w:b/>
          <w:color w:val="000000" w:themeColor="text1"/>
          <w:szCs w:val="28"/>
          <w:lang w:val="sv-SE"/>
        </w:rPr>
      </w:pPr>
    </w:p>
    <w:p w:rsidR="00D67F9D" w:rsidRPr="00E66F6E" w:rsidRDefault="00D67F9D" w:rsidP="00D06847">
      <w:pPr>
        <w:spacing w:after="0" w:line="240" w:lineRule="auto"/>
        <w:jc w:val="center"/>
        <w:rPr>
          <w:b/>
          <w:color w:val="000000" w:themeColor="text1"/>
          <w:szCs w:val="28"/>
          <w:lang w:val="sv-SE"/>
        </w:rPr>
      </w:pPr>
    </w:p>
    <w:p w:rsidR="00D67F9D" w:rsidRPr="00E66F6E" w:rsidRDefault="00D67F9D" w:rsidP="00D06847">
      <w:pPr>
        <w:spacing w:after="0" w:line="240" w:lineRule="auto"/>
        <w:jc w:val="center"/>
        <w:rPr>
          <w:b/>
          <w:color w:val="000000" w:themeColor="text1"/>
          <w:szCs w:val="28"/>
          <w:lang w:val="sv-SE"/>
        </w:rPr>
      </w:pPr>
    </w:p>
    <w:p w:rsidR="00D67F9D" w:rsidRPr="00E66F6E" w:rsidRDefault="00D67F9D" w:rsidP="00D06847">
      <w:pPr>
        <w:spacing w:after="0" w:line="240" w:lineRule="auto"/>
        <w:jc w:val="center"/>
        <w:rPr>
          <w:b/>
          <w:color w:val="000000" w:themeColor="text1"/>
          <w:szCs w:val="28"/>
          <w:lang w:val="sv-SE"/>
        </w:rPr>
      </w:pPr>
    </w:p>
    <w:p w:rsidR="00D67F9D" w:rsidRPr="00E66F6E" w:rsidRDefault="00D67F9D" w:rsidP="00D06847">
      <w:pPr>
        <w:spacing w:after="0" w:line="240" w:lineRule="auto"/>
        <w:jc w:val="center"/>
        <w:rPr>
          <w:b/>
          <w:color w:val="000000" w:themeColor="text1"/>
          <w:szCs w:val="28"/>
          <w:lang w:val="sv-SE"/>
        </w:rPr>
      </w:pPr>
    </w:p>
    <w:p w:rsidR="00D67F9D" w:rsidRPr="00E66F6E" w:rsidRDefault="00D67F9D" w:rsidP="00D06847">
      <w:pPr>
        <w:spacing w:after="0" w:line="240" w:lineRule="auto"/>
        <w:jc w:val="center"/>
        <w:rPr>
          <w:b/>
          <w:color w:val="000000" w:themeColor="text1"/>
          <w:szCs w:val="28"/>
          <w:lang w:val="sv-SE"/>
        </w:rPr>
      </w:pPr>
    </w:p>
    <w:p w:rsidR="00D67F9D" w:rsidRDefault="00D67F9D"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Default="001E75F2" w:rsidP="00D06847">
      <w:pPr>
        <w:spacing w:after="0" w:line="240" w:lineRule="auto"/>
        <w:jc w:val="center"/>
        <w:rPr>
          <w:b/>
          <w:color w:val="000000" w:themeColor="text1"/>
          <w:szCs w:val="28"/>
          <w:lang w:val="sv-SE"/>
        </w:rPr>
      </w:pPr>
    </w:p>
    <w:p w:rsidR="001E75F2" w:rsidRPr="00E66F6E" w:rsidRDefault="001E75F2" w:rsidP="00D06847">
      <w:pPr>
        <w:spacing w:after="0" w:line="240" w:lineRule="auto"/>
        <w:jc w:val="center"/>
        <w:rPr>
          <w:b/>
          <w:color w:val="000000" w:themeColor="text1"/>
          <w:szCs w:val="28"/>
          <w:lang w:val="sv-SE"/>
        </w:rPr>
      </w:pPr>
    </w:p>
    <w:p w:rsidR="00C42367" w:rsidRPr="00E66F6E" w:rsidRDefault="00C42367" w:rsidP="00D06847">
      <w:pPr>
        <w:spacing w:after="0" w:line="240" w:lineRule="auto"/>
        <w:rPr>
          <w:b/>
          <w:color w:val="000000" w:themeColor="text1"/>
          <w:szCs w:val="28"/>
          <w:lang w:val="sv-SE"/>
        </w:rPr>
      </w:pPr>
    </w:p>
    <w:tbl>
      <w:tblPr>
        <w:tblW w:w="10971" w:type="dxa"/>
        <w:jc w:val="center"/>
        <w:tblLook w:val="01E0" w:firstRow="1" w:lastRow="1" w:firstColumn="1" w:lastColumn="1" w:noHBand="0" w:noVBand="0"/>
      </w:tblPr>
      <w:tblGrid>
        <w:gridCol w:w="4907"/>
        <w:gridCol w:w="6064"/>
      </w:tblGrid>
      <w:tr w:rsidR="00C42367" w:rsidRPr="00E66F6E" w:rsidTr="001A1B21">
        <w:trPr>
          <w:trHeight w:val="1134"/>
          <w:jc w:val="center"/>
        </w:trPr>
        <w:tc>
          <w:tcPr>
            <w:tcW w:w="4907" w:type="dxa"/>
          </w:tcPr>
          <w:p w:rsidR="00C42367" w:rsidRPr="00E66F6E" w:rsidRDefault="00C42367" w:rsidP="00D06847">
            <w:pPr>
              <w:spacing w:after="0" w:line="240" w:lineRule="auto"/>
              <w:rPr>
                <w:szCs w:val="28"/>
                <w:lang w:val="vi-VN"/>
              </w:rPr>
            </w:pPr>
            <w:r w:rsidRPr="00E66F6E">
              <w:rPr>
                <w:szCs w:val="28"/>
                <w:lang w:val="nl-NL"/>
              </w:rPr>
              <w:lastRenderedPageBreak/>
              <w:t>PHÒNG GD&amp;ĐT</w:t>
            </w:r>
            <w:r w:rsidRPr="00E66F6E">
              <w:rPr>
                <w:szCs w:val="28"/>
                <w:lang w:val="vi-VN"/>
              </w:rPr>
              <w:t xml:space="preserve"> </w:t>
            </w:r>
            <w:r w:rsidRPr="00E66F6E">
              <w:rPr>
                <w:szCs w:val="28"/>
                <w:lang w:val="nl-NL"/>
              </w:rPr>
              <w:t>T</w:t>
            </w:r>
            <w:r w:rsidRPr="00E66F6E">
              <w:rPr>
                <w:szCs w:val="28"/>
                <w:lang w:val="vi-VN"/>
              </w:rPr>
              <w:t>X</w:t>
            </w:r>
            <w:r w:rsidRPr="00E66F6E">
              <w:rPr>
                <w:szCs w:val="28"/>
                <w:lang w:val="nl-NL"/>
              </w:rPr>
              <w:t xml:space="preserve"> ĐÔNG TRIỀU</w:t>
            </w:r>
          </w:p>
          <w:p w:rsidR="00C42367" w:rsidRPr="00E66F6E" w:rsidRDefault="00C42367" w:rsidP="00D06847">
            <w:pPr>
              <w:spacing w:after="0" w:line="240" w:lineRule="auto"/>
              <w:ind w:left="-113"/>
              <w:rPr>
                <w:szCs w:val="28"/>
                <w:lang w:val="nl-NL"/>
              </w:rPr>
            </w:pPr>
            <w:r w:rsidRPr="00E66F6E">
              <w:rPr>
                <w:b/>
                <w:szCs w:val="28"/>
                <w:lang w:val="vi-VN"/>
              </w:rPr>
              <w:t>TRƯỜNG THCS HỒNG THÁI ĐÔNG</w:t>
            </w:r>
          </w:p>
          <w:p w:rsidR="00C42367" w:rsidRPr="00E66F6E" w:rsidRDefault="00C42367" w:rsidP="00D06847">
            <w:pPr>
              <w:spacing w:after="0" w:line="240" w:lineRule="auto"/>
              <w:ind w:left="-113"/>
              <w:jc w:val="center"/>
              <w:rPr>
                <w:b/>
                <w:szCs w:val="28"/>
                <w:lang w:val="vi-VN"/>
              </w:rPr>
            </w:pPr>
            <w:r w:rsidRPr="00E66F6E">
              <w:rPr>
                <w:noProof/>
                <w:szCs w:val="28"/>
              </w:rPr>
              <mc:AlternateContent>
                <mc:Choice Requires="wps">
                  <w:drawing>
                    <wp:anchor distT="4294967295" distB="4294967295" distL="114300" distR="114300" simplePos="0" relativeHeight="251654144" behindDoc="0" locked="0" layoutInCell="1" allowOverlap="1">
                      <wp:simplePos x="0" y="0"/>
                      <wp:positionH relativeFrom="column">
                        <wp:posOffset>461010</wp:posOffset>
                      </wp:positionH>
                      <wp:positionV relativeFrom="paragraph">
                        <wp:posOffset>41274</wp:posOffset>
                      </wp:positionV>
                      <wp:extent cx="1485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8AAAA" id="Straight Connector 11"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uqf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"/>
                  </w:pict>
                </mc:Fallback>
              </mc:AlternateContent>
            </w:r>
          </w:p>
        </w:tc>
        <w:tc>
          <w:tcPr>
            <w:tcW w:w="6064" w:type="dxa"/>
          </w:tcPr>
          <w:p w:rsidR="00C42367" w:rsidRPr="00E66F6E" w:rsidRDefault="00C42367" w:rsidP="00D06847">
            <w:pPr>
              <w:spacing w:after="0" w:line="240" w:lineRule="auto"/>
              <w:ind w:left="-113" w:right="-227"/>
              <w:jc w:val="center"/>
              <w:rPr>
                <w:b/>
                <w:szCs w:val="28"/>
                <w:lang w:val="vi-VN"/>
              </w:rPr>
            </w:pPr>
            <w:r w:rsidRPr="00E66F6E">
              <w:rPr>
                <w:b/>
                <w:szCs w:val="28"/>
                <w:lang w:val="vi-VN"/>
              </w:rPr>
              <w:t xml:space="preserve">ĐÁP ÁN- BIỂU ĐIỂM CHẤM BÀI </w:t>
            </w:r>
            <w:r w:rsidR="004A5B37">
              <w:rPr>
                <w:b/>
                <w:szCs w:val="28"/>
                <w:lang w:val="vi-VN"/>
              </w:rPr>
              <w:t xml:space="preserve">GIỮA </w:t>
            </w:r>
            <w:r w:rsidRPr="00E66F6E">
              <w:rPr>
                <w:b/>
                <w:szCs w:val="28"/>
                <w:lang w:val="vi-VN"/>
              </w:rPr>
              <w:t>KÌ I</w:t>
            </w:r>
            <w:r w:rsidR="004A5B37">
              <w:rPr>
                <w:b/>
                <w:szCs w:val="28"/>
                <w:lang w:val="vi-VN"/>
              </w:rPr>
              <w:t>I</w:t>
            </w:r>
          </w:p>
          <w:p w:rsidR="00C42367" w:rsidRPr="00E66F6E" w:rsidRDefault="00C42367" w:rsidP="00D06847">
            <w:pPr>
              <w:spacing w:after="0" w:line="240" w:lineRule="auto"/>
              <w:ind w:left="-113"/>
              <w:jc w:val="center"/>
              <w:rPr>
                <w:b/>
                <w:szCs w:val="28"/>
              </w:rPr>
            </w:pPr>
            <w:r w:rsidRPr="00E66F6E">
              <w:rPr>
                <w:b/>
                <w:szCs w:val="28"/>
                <w:lang w:val="vi-VN"/>
              </w:rPr>
              <w:t>NĂM HỌC 202</w:t>
            </w:r>
            <w:r w:rsidR="008A2F39" w:rsidRPr="00E66F6E">
              <w:rPr>
                <w:b/>
                <w:szCs w:val="28"/>
                <w:lang w:val="vi-VN"/>
              </w:rPr>
              <w:t>3</w:t>
            </w:r>
            <w:r w:rsidRPr="00E66F6E">
              <w:rPr>
                <w:b/>
                <w:szCs w:val="28"/>
                <w:lang w:val="vi-VN"/>
              </w:rPr>
              <w:t xml:space="preserve"> – 202</w:t>
            </w:r>
            <w:r w:rsidR="008A2F39" w:rsidRPr="00E66F6E">
              <w:rPr>
                <w:b/>
                <w:szCs w:val="28"/>
              </w:rPr>
              <w:t>4</w:t>
            </w:r>
          </w:p>
          <w:p w:rsidR="008A2F39" w:rsidRPr="00E66F6E" w:rsidRDefault="00C42367" w:rsidP="00D06847">
            <w:pPr>
              <w:tabs>
                <w:tab w:val="left" w:pos="851"/>
              </w:tabs>
              <w:spacing w:after="0" w:line="240" w:lineRule="auto"/>
              <w:contextualSpacing/>
              <w:jc w:val="center"/>
              <w:rPr>
                <w:b/>
                <w:color w:val="000000" w:themeColor="text1"/>
                <w:szCs w:val="28"/>
              </w:rPr>
            </w:pPr>
            <w:r w:rsidRPr="00E66F6E">
              <w:rPr>
                <w:b/>
                <w:szCs w:val="28"/>
                <w:lang w:val="vi-VN"/>
              </w:rPr>
              <w:t xml:space="preserve">MÔN: </w:t>
            </w:r>
            <w:r w:rsidR="008A2F39" w:rsidRPr="00E66F6E">
              <w:rPr>
                <w:b/>
                <w:color w:val="000000" w:themeColor="text1"/>
                <w:szCs w:val="28"/>
              </w:rPr>
              <w:t>GIÁO DỤC ĐỊA PHƯƠNG 6</w:t>
            </w:r>
          </w:p>
          <w:p w:rsidR="00C42367" w:rsidRPr="00E66F6E" w:rsidRDefault="00C42367" w:rsidP="00D06847">
            <w:pPr>
              <w:tabs>
                <w:tab w:val="left" w:pos="851"/>
              </w:tabs>
              <w:spacing w:after="0" w:line="240" w:lineRule="auto"/>
              <w:ind w:left="-113"/>
              <w:contextualSpacing/>
              <w:rPr>
                <w:b/>
                <w:szCs w:val="28"/>
                <w:lang w:val="vi-VN"/>
              </w:rPr>
            </w:pPr>
          </w:p>
          <w:p w:rsidR="00C42367" w:rsidRPr="00E66F6E" w:rsidRDefault="00C42367" w:rsidP="00D06847">
            <w:pPr>
              <w:spacing w:after="0" w:line="240" w:lineRule="auto"/>
              <w:rPr>
                <w:b/>
                <w:szCs w:val="28"/>
                <w:lang w:val="vi-VN"/>
              </w:rPr>
            </w:pPr>
          </w:p>
        </w:tc>
      </w:tr>
    </w:tbl>
    <w:p w:rsidR="00C42367" w:rsidRPr="00E66F6E" w:rsidRDefault="00C42367" w:rsidP="00D06847">
      <w:pPr>
        <w:spacing w:after="0" w:line="240" w:lineRule="auto"/>
        <w:ind w:right="-170"/>
        <w:rPr>
          <w:b/>
          <w:szCs w:val="28"/>
          <w:lang w:val="vi-VN"/>
        </w:rPr>
      </w:pPr>
    </w:p>
    <w:p w:rsidR="001024E0" w:rsidRPr="00E66F6E" w:rsidRDefault="00C42367" w:rsidP="00D06847">
      <w:pPr>
        <w:autoSpaceDE w:val="0"/>
        <w:autoSpaceDN w:val="0"/>
        <w:adjustRightInd w:val="0"/>
        <w:spacing w:after="0" w:line="240" w:lineRule="auto"/>
        <w:rPr>
          <w:szCs w:val="28"/>
          <w:lang w:val="it-IT"/>
        </w:rPr>
      </w:pPr>
      <w:r w:rsidRPr="00E66F6E">
        <w:rPr>
          <w:b/>
          <w:szCs w:val="28"/>
          <w:lang w:val="it-IT"/>
        </w:rPr>
        <w:t>I.</w:t>
      </w:r>
      <w:r w:rsidR="00273E8B">
        <w:rPr>
          <w:b/>
          <w:szCs w:val="28"/>
          <w:lang w:val="vi-VN"/>
        </w:rPr>
        <w:t xml:space="preserve"> </w:t>
      </w:r>
      <w:r w:rsidRPr="00E66F6E">
        <w:rPr>
          <w:b/>
          <w:szCs w:val="28"/>
          <w:lang w:val="it-IT"/>
        </w:rPr>
        <w:t xml:space="preserve">PHẦN TRẮC NGHIỆM (4,0 điểm) </w:t>
      </w:r>
      <w:r w:rsidRPr="00E66F6E">
        <w:rPr>
          <w:szCs w:val="28"/>
          <w:lang w:val="it-IT"/>
        </w:rPr>
        <w:t>mỗi phương án trả lời đúng 0,5 điểm</w:t>
      </w:r>
    </w:p>
    <w:p w:rsidR="001024E0" w:rsidRPr="00E66F6E" w:rsidRDefault="001024E0" w:rsidP="00D06847">
      <w:pPr>
        <w:autoSpaceDE w:val="0"/>
        <w:autoSpaceDN w:val="0"/>
        <w:adjustRightInd w:val="0"/>
        <w:spacing w:after="0" w:line="240" w:lineRule="auto"/>
        <w:rPr>
          <w:szCs w:val="28"/>
          <w:lang w:val="it-IT"/>
        </w:rPr>
      </w:pPr>
    </w:p>
    <w:tbl>
      <w:tblPr>
        <w:tblStyle w:val="TableGrid"/>
        <w:tblW w:w="8814" w:type="dxa"/>
        <w:tblLook w:val="04A0" w:firstRow="1" w:lastRow="0" w:firstColumn="1" w:lastColumn="0" w:noHBand="0" w:noVBand="1"/>
      </w:tblPr>
      <w:tblGrid>
        <w:gridCol w:w="1610"/>
        <w:gridCol w:w="900"/>
        <w:gridCol w:w="901"/>
        <w:gridCol w:w="900"/>
        <w:gridCol w:w="901"/>
        <w:gridCol w:w="900"/>
        <w:gridCol w:w="901"/>
        <w:gridCol w:w="901"/>
        <w:gridCol w:w="900"/>
      </w:tblGrid>
      <w:tr w:rsidR="001024E0" w:rsidRPr="00E66F6E" w:rsidTr="001024E0">
        <w:trPr>
          <w:trHeight w:val="20"/>
        </w:trPr>
        <w:tc>
          <w:tcPr>
            <w:tcW w:w="1610" w:type="dxa"/>
          </w:tcPr>
          <w:p w:rsidR="001024E0" w:rsidRPr="00E66F6E" w:rsidRDefault="001024E0" w:rsidP="00D06847">
            <w:pPr>
              <w:spacing w:after="0" w:line="240" w:lineRule="auto"/>
              <w:rPr>
                <w:b/>
                <w:color w:val="000000" w:themeColor="text1"/>
                <w:szCs w:val="28"/>
                <w:lang w:val="sv-SE"/>
              </w:rPr>
            </w:pPr>
            <w:r w:rsidRPr="00E66F6E">
              <w:rPr>
                <w:b/>
                <w:color w:val="000000" w:themeColor="text1"/>
                <w:szCs w:val="28"/>
                <w:lang w:val="sv-SE"/>
              </w:rPr>
              <w:t>Câu</w:t>
            </w:r>
          </w:p>
        </w:tc>
        <w:tc>
          <w:tcPr>
            <w:tcW w:w="900" w:type="dxa"/>
          </w:tcPr>
          <w:p w:rsidR="001024E0" w:rsidRPr="00E66F6E" w:rsidRDefault="001024E0" w:rsidP="00D06847">
            <w:pPr>
              <w:spacing w:after="0" w:line="240" w:lineRule="auto"/>
              <w:jc w:val="center"/>
              <w:rPr>
                <w:b/>
                <w:color w:val="000000" w:themeColor="text1"/>
                <w:szCs w:val="28"/>
                <w:lang w:val="sv-SE"/>
              </w:rPr>
            </w:pPr>
            <w:r w:rsidRPr="00E66F6E">
              <w:rPr>
                <w:b/>
                <w:color w:val="000000" w:themeColor="text1"/>
                <w:szCs w:val="28"/>
                <w:lang w:val="sv-SE"/>
              </w:rPr>
              <w:t>1</w:t>
            </w:r>
          </w:p>
        </w:tc>
        <w:tc>
          <w:tcPr>
            <w:tcW w:w="901" w:type="dxa"/>
          </w:tcPr>
          <w:p w:rsidR="001024E0" w:rsidRPr="00E66F6E" w:rsidRDefault="001024E0" w:rsidP="00D06847">
            <w:pPr>
              <w:spacing w:after="0" w:line="240" w:lineRule="auto"/>
              <w:jc w:val="center"/>
              <w:rPr>
                <w:b/>
                <w:color w:val="000000" w:themeColor="text1"/>
                <w:szCs w:val="28"/>
                <w:lang w:val="sv-SE"/>
              </w:rPr>
            </w:pPr>
            <w:r w:rsidRPr="00E66F6E">
              <w:rPr>
                <w:b/>
                <w:color w:val="000000" w:themeColor="text1"/>
                <w:szCs w:val="28"/>
                <w:lang w:val="sv-SE"/>
              </w:rPr>
              <w:t>2</w:t>
            </w:r>
          </w:p>
        </w:tc>
        <w:tc>
          <w:tcPr>
            <w:tcW w:w="900" w:type="dxa"/>
          </w:tcPr>
          <w:p w:rsidR="001024E0" w:rsidRPr="00E66F6E" w:rsidRDefault="001024E0" w:rsidP="00D06847">
            <w:pPr>
              <w:spacing w:after="0" w:line="240" w:lineRule="auto"/>
              <w:jc w:val="center"/>
              <w:rPr>
                <w:b/>
                <w:color w:val="000000" w:themeColor="text1"/>
                <w:szCs w:val="28"/>
                <w:lang w:val="sv-SE"/>
              </w:rPr>
            </w:pPr>
            <w:r w:rsidRPr="00E66F6E">
              <w:rPr>
                <w:b/>
                <w:color w:val="000000" w:themeColor="text1"/>
                <w:szCs w:val="28"/>
                <w:lang w:val="sv-SE"/>
              </w:rPr>
              <w:t>3</w:t>
            </w:r>
          </w:p>
        </w:tc>
        <w:tc>
          <w:tcPr>
            <w:tcW w:w="901" w:type="dxa"/>
          </w:tcPr>
          <w:p w:rsidR="001024E0" w:rsidRPr="00E66F6E" w:rsidRDefault="001024E0" w:rsidP="00D06847">
            <w:pPr>
              <w:spacing w:after="0" w:line="240" w:lineRule="auto"/>
              <w:jc w:val="center"/>
              <w:rPr>
                <w:b/>
                <w:color w:val="000000" w:themeColor="text1"/>
                <w:szCs w:val="28"/>
                <w:lang w:val="sv-SE"/>
              </w:rPr>
            </w:pPr>
            <w:r w:rsidRPr="00E66F6E">
              <w:rPr>
                <w:b/>
                <w:color w:val="000000" w:themeColor="text1"/>
                <w:szCs w:val="28"/>
                <w:lang w:val="sv-SE"/>
              </w:rPr>
              <w:t>4</w:t>
            </w:r>
          </w:p>
        </w:tc>
        <w:tc>
          <w:tcPr>
            <w:tcW w:w="900" w:type="dxa"/>
          </w:tcPr>
          <w:p w:rsidR="001024E0" w:rsidRPr="00E66F6E" w:rsidRDefault="001024E0" w:rsidP="00D06847">
            <w:pPr>
              <w:spacing w:after="0" w:line="240" w:lineRule="auto"/>
              <w:jc w:val="center"/>
              <w:rPr>
                <w:b/>
                <w:color w:val="000000" w:themeColor="text1"/>
                <w:szCs w:val="28"/>
                <w:lang w:val="sv-SE"/>
              </w:rPr>
            </w:pPr>
            <w:r w:rsidRPr="00E66F6E">
              <w:rPr>
                <w:b/>
                <w:color w:val="000000" w:themeColor="text1"/>
                <w:szCs w:val="28"/>
                <w:lang w:val="sv-SE"/>
              </w:rPr>
              <w:t>5</w:t>
            </w:r>
          </w:p>
        </w:tc>
        <w:tc>
          <w:tcPr>
            <w:tcW w:w="901" w:type="dxa"/>
          </w:tcPr>
          <w:p w:rsidR="001024E0" w:rsidRPr="00E66F6E" w:rsidRDefault="001024E0" w:rsidP="00D06847">
            <w:pPr>
              <w:spacing w:after="0" w:line="240" w:lineRule="auto"/>
              <w:jc w:val="center"/>
              <w:rPr>
                <w:b/>
                <w:color w:val="000000" w:themeColor="text1"/>
                <w:szCs w:val="28"/>
                <w:lang w:val="sv-SE"/>
              </w:rPr>
            </w:pPr>
            <w:r w:rsidRPr="00E66F6E">
              <w:rPr>
                <w:b/>
                <w:color w:val="000000" w:themeColor="text1"/>
                <w:szCs w:val="28"/>
                <w:lang w:val="sv-SE"/>
              </w:rPr>
              <w:t>6</w:t>
            </w:r>
          </w:p>
        </w:tc>
        <w:tc>
          <w:tcPr>
            <w:tcW w:w="901" w:type="dxa"/>
          </w:tcPr>
          <w:p w:rsidR="001024E0" w:rsidRPr="00E66F6E" w:rsidRDefault="001024E0" w:rsidP="00D06847">
            <w:pPr>
              <w:spacing w:after="0" w:line="240" w:lineRule="auto"/>
              <w:jc w:val="center"/>
              <w:rPr>
                <w:b/>
                <w:color w:val="000000" w:themeColor="text1"/>
                <w:szCs w:val="28"/>
                <w:lang w:val="sv-SE"/>
              </w:rPr>
            </w:pPr>
            <w:r w:rsidRPr="00E66F6E">
              <w:rPr>
                <w:b/>
                <w:color w:val="000000" w:themeColor="text1"/>
                <w:szCs w:val="28"/>
                <w:lang w:val="sv-SE"/>
              </w:rPr>
              <w:t>7</w:t>
            </w:r>
          </w:p>
        </w:tc>
        <w:tc>
          <w:tcPr>
            <w:tcW w:w="900" w:type="dxa"/>
          </w:tcPr>
          <w:p w:rsidR="001024E0" w:rsidRPr="00E66F6E" w:rsidRDefault="001024E0" w:rsidP="00D06847">
            <w:pPr>
              <w:spacing w:after="0" w:line="240" w:lineRule="auto"/>
              <w:jc w:val="center"/>
              <w:rPr>
                <w:b/>
                <w:color w:val="000000" w:themeColor="text1"/>
                <w:szCs w:val="28"/>
                <w:lang w:val="sv-SE"/>
              </w:rPr>
            </w:pPr>
            <w:r w:rsidRPr="00E66F6E">
              <w:rPr>
                <w:b/>
                <w:color w:val="000000" w:themeColor="text1"/>
                <w:szCs w:val="28"/>
                <w:lang w:val="sv-SE"/>
              </w:rPr>
              <w:t>8</w:t>
            </w:r>
          </w:p>
        </w:tc>
      </w:tr>
      <w:tr w:rsidR="00C67282" w:rsidRPr="00E66F6E" w:rsidTr="001024E0">
        <w:trPr>
          <w:trHeight w:val="20"/>
        </w:trPr>
        <w:tc>
          <w:tcPr>
            <w:tcW w:w="1610" w:type="dxa"/>
          </w:tcPr>
          <w:p w:rsidR="00C67282" w:rsidRPr="00E66F6E" w:rsidRDefault="00C67282" w:rsidP="00C67282">
            <w:pPr>
              <w:spacing w:after="0" w:line="240" w:lineRule="auto"/>
              <w:rPr>
                <w:b/>
                <w:color w:val="000000" w:themeColor="text1"/>
                <w:szCs w:val="28"/>
                <w:lang w:val="sv-SE"/>
              </w:rPr>
            </w:pPr>
            <w:r w:rsidRPr="00E66F6E">
              <w:rPr>
                <w:b/>
                <w:color w:val="000000" w:themeColor="text1"/>
                <w:szCs w:val="28"/>
                <w:lang w:val="sv-SE"/>
              </w:rPr>
              <w:t>Đáp án</w:t>
            </w:r>
          </w:p>
        </w:tc>
        <w:tc>
          <w:tcPr>
            <w:tcW w:w="900" w:type="dxa"/>
          </w:tcPr>
          <w:p w:rsidR="00C67282" w:rsidRPr="00E66F6E" w:rsidRDefault="00C67282" w:rsidP="00C67282">
            <w:pPr>
              <w:spacing w:after="0" w:line="240" w:lineRule="auto"/>
              <w:jc w:val="center"/>
              <w:rPr>
                <w:b/>
                <w:color w:val="000000" w:themeColor="text1"/>
                <w:szCs w:val="28"/>
                <w:lang w:val="sv-SE"/>
              </w:rPr>
            </w:pPr>
            <w:r w:rsidRPr="00E66F6E">
              <w:rPr>
                <w:b/>
                <w:color w:val="000000" w:themeColor="text1"/>
                <w:szCs w:val="28"/>
                <w:lang w:val="sv-SE"/>
              </w:rPr>
              <w:t>A</w:t>
            </w:r>
          </w:p>
        </w:tc>
        <w:tc>
          <w:tcPr>
            <w:tcW w:w="901" w:type="dxa"/>
          </w:tcPr>
          <w:p w:rsidR="00C67282" w:rsidRPr="007F2349" w:rsidRDefault="00C67282" w:rsidP="00C67282">
            <w:pPr>
              <w:spacing w:after="0" w:line="240" w:lineRule="auto"/>
              <w:jc w:val="center"/>
              <w:rPr>
                <w:b/>
                <w:color w:val="000000" w:themeColor="text1"/>
                <w:szCs w:val="28"/>
                <w:lang w:val="vi-VN"/>
              </w:rPr>
            </w:pPr>
            <w:r>
              <w:rPr>
                <w:b/>
                <w:color w:val="000000" w:themeColor="text1"/>
                <w:szCs w:val="28"/>
                <w:lang w:val="vi-VN"/>
              </w:rPr>
              <w:t>B</w:t>
            </w:r>
          </w:p>
        </w:tc>
        <w:tc>
          <w:tcPr>
            <w:tcW w:w="900" w:type="dxa"/>
          </w:tcPr>
          <w:p w:rsidR="00C67282" w:rsidRPr="007F2349" w:rsidRDefault="00C67282" w:rsidP="00C67282">
            <w:pPr>
              <w:spacing w:after="0" w:line="240" w:lineRule="auto"/>
              <w:jc w:val="center"/>
              <w:rPr>
                <w:b/>
                <w:color w:val="000000" w:themeColor="text1"/>
                <w:szCs w:val="28"/>
                <w:lang w:val="vi-VN"/>
              </w:rPr>
            </w:pPr>
            <w:r>
              <w:rPr>
                <w:b/>
                <w:color w:val="000000" w:themeColor="text1"/>
                <w:szCs w:val="28"/>
                <w:lang w:val="vi-VN"/>
              </w:rPr>
              <w:t>C</w:t>
            </w:r>
          </w:p>
        </w:tc>
        <w:tc>
          <w:tcPr>
            <w:tcW w:w="901" w:type="dxa"/>
          </w:tcPr>
          <w:p w:rsidR="00C67282" w:rsidRPr="00E66F6E" w:rsidRDefault="00C67282" w:rsidP="00C67282">
            <w:pPr>
              <w:spacing w:after="0" w:line="240" w:lineRule="auto"/>
              <w:jc w:val="center"/>
              <w:rPr>
                <w:b/>
                <w:color w:val="000000" w:themeColor="text1"/>
                <w:szCs w:val="28"/>
                <w:lang w:val="vi-VN"/>
              </w:rPr>
            </w:pPr>
            <w:r>
              <w:rPr>
                <w:b/>
                <w:color w:val="000000" w:themeColor="text1"/>
                <w:szCs w:val="28"/>
                <w:lang w:val="vi-VN"/>
              </w:rPr>
              <w:t>D</w:t>
            </w:r>
          </w:p>
        </w:tc>
        <w:tc>
          <w:tcPr>
            <w:tcW w:w="900" w:type="dxa"/>
          </w:tcPr>
          <w:p w:rsidR="00C67282" w:rsidRPr="00E66F6E" w:rsidRDefault="00C67282" w:rsidP="00C67282">
            <w:pPr>
              <w:spacing w:after="0" w:line="240" w:lineRule="auto"/>
              <w:jc w:val="center"/>
              <w:rPr>
                <w:b/>
                <w:color w:val="000000" w:themeColor="text1"/>
                <w:szCs w:val="28"/>
                <w:lang w:val="sv-SE"/>
              </w:rPr>
            </w:pPr>
            <w:r w:rsidRPr="00E66F6E">
              <w:rPr>
                <w:b/>
                <w:color w:val="000000" w:themeColor="text1"/>
                <w:szCs w:val="28"/>
                <w:lang w:val="sv-SE"/>
              </w:rPr>
              <w:t>A</w:t>
            </w:r>
          </w:p>
        </w:tc>
        <w:tc>
          <w:tcPr>
            <w:tcW w:w="901" w:type="dxa"/>
          </w:tcPr>
          <w:p w:rsidR="00C67282" w:rsidRPr="007F2349" w:rsidRDefault="00C67282" w:rsidP="00C67282">
            <w:pPr>
              <w:spacing w:after="0" w:line="240" w:lineRule="auto"/>
              <w:jc w:val="center"/>
              <w:rPr>
                <w:b/>
                <w:color w:val="000000" w:themeColor="text1"/>
                <w:szCs w:val="28"/>
                <w:lang w:val="vi-VN"/>
              </w:rPr>
            </w:pPr>
            <w:r>
              <w:rPr>
                <w:b/>
                <w:color w:val="000000" w:themeColor="text1"/>
                <w:szCs w:val="28"/>
                <w:lang w:val="vi-VN"/>
              </w:rPr>
              <w:t>B</w:t>
            </w:r>
          </w:p>
        </w:tc>
        <w:tc>
          <w:tcPr>
            <w:tcW w:w="901" w:type="dxa"/>
          </w:tcPr>
          <w:p w:rsidR="00C67282" w:rsidRPr="007F2349" w:rsidRDefault="00C67282" w:rsidP="00C67282">
            <w:pPr>
              <w:spacing w:after="0" w:line="240" w:lineRule="auto"/>
              <w:jc w:val="center"/>
              <w:rPr>
                <w:b/>
                <w:color w:val="000000" w:themeColor="text1"/>
                <w:szCs w:val="28"/>
                <w:lang w:val="vi-VN"/>
              </w:rPr>
            </w:pPr>
            <w:r>
              <w:rPr>
                <w:b/>
                <w:color w:val="000000" w:themeColor="text1"/>
                <w:szCs w:val="28"/>
                <w:lang w:val="vi-VN"/>
              </w:rPr>
              <w:t>C</w:t>
            </w:r>
          </w:p>
        </w:tc>
        <w:tc>
          <w:tcPr>
            <w:tcW w:w="900" w:type="dxa"/>
          </w:tcPr>
          <w:p w:rsidR="00C67282" w:rsidRPr="00E66F6E" w:rsidRDefault="00C67282" w:rsidP="00C67282">
            <w:pPr>
              <w:spacing w:after="0" w:line="240" w:lineRule="auto"/>
              <w:jc w:val="center"/>
              <w:rPr>
                <w:b/>
                <w:color w:val="000000" w:themeColor="text1"/>
                <w:szCs w:val="28"/>
                <w:lang w:val="vi-VN"/>
              </w:rPr>
            </w:pPr>
            <w:r>
              <w:rPr>
                <w:b/>
                <w:color w:val="000000" w:themeColor="text1"/>
                <w:szCs w:val="28"/>
                <w:lang w:val="vi-VN"/>
              </w:rPr>
              <w:t>D</w:t>
            </w:r>
          </w:p>
        </w:tc>
      </w:tr>
    </w:tbl>
    <w:p w:rsidR="001024E0" w:rsidRPr="00E66F6E" w:rsidRDefault="001024E0" w:rsidP="00D06847">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rPr>
          <w:rFonts w:ascii="Times New Roman" w:eastAsia="Calibri" w:hAnsi="Times New Roman" w:cs="Times New Roman"/>
          <w:bCs w:val="0"/>
          <w:sz w:val="28"/>
          <w:szCs w:val="28"/>
          <w:lang w:val="it-IT"/>
        </w:rPr>
      </w:pPr>
    </w:p>
    <w:p w:rsidR="001024E0" w:rsidRPr="00E66F6E" w:rsidRDefault="001024E0" w:rsidP="00D06847">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rPr>
          <w:rFonts w:ascii="Times New Roman" w:hAnsi="Times New Roman" w:cs="Times New Roman"/>
          <w:sz w:val="28"/>
          <w:szCs w:val="28"/>
          <w:lang w:val="it-IT"/>
        </w:rPr>
      </w:pPr>
      <w:r w:rsidRPr="00E66F6E">
        <w:rPr>
          <w:rFonts w:ascii="Times New Roman" w:hAnsi="Times New Roman" w:cs="Times New Roman"/>
          <w:sz w:val="28"/>
          <w:szCs w:val="28"/>
          <w:lang w:val="it-IT"/>
        </w:rPr>
        <w:t>II. PHẦN TỰ LUẬN ( 6,0 điểm)</w:t>
      </w:r>
    </w:p>
    <w:tbl>
      <w:tblPr>
        <w:tblStyle w:val="TableGrid"/>
        <w:tblW w:w="0" w:type="auto"/>
        <w:tblLook w:val="04A0" w:firstRow="1" w:lastRow="0" w:firstColumn="1" w:lastColumn="0" w:noHBand="0" w:noVBand="1"/>
      </w:tblPr>
      <w:tblGrid>
        <w:gridCol w:w="1442"/>
        <w:gridCol w:w="6369"/>
        <w:gridCol w:w="1284"/>
      </w:tblGrid>
      <w:tr w:rsidR="00E76256" w:rsidRPr="00E66F6E" w:rsidTr="001A1B21">
        <w:trPr>
          <w:trHeight w:val="587"/>
        </w:trPr>
        <w:tc>
          <w:tcPr>
            <w:tcW w:w="1442" w:type="dxa"/>
          </w:tcPr>
          <w:p w:rsidR="00E76256" w:rsidRPr="00E66F6E" w:rsidRDefault="00E76256" w:rsidP="00D06847">
            <w:pPr>
              <w:spacing w:after="0" w:line="240" w:lineRule="auto"/>
              <w:jc w:val="center"/>
              <w:rPr>
                <w:b/>
                <w:szCs w:val="28"/>
              </w:rPr>
            </w:pPr>
            <w:r w:rsidRPr="00E66F6E">
              <w:rPr>
                <w:b/>
                <w:szCs w:val="28"/>
              </w:rPr>
              <w:t>Câu</w:t>
            </w:r>
          </w:p>
        </w:tc>
        <w:tc>
          <w:tcPr>
            <w:tcW w:w="6369" w:type="dxa"/>
          </w:tcPr>
          <w:p w:rsidR="00E76256" w:rsidRPr="00E66F6E" w:rsidRDefault="00E76256" w:rsidP="00D06847">
            <w:pPr>
              <w:spacing w:after="0" w:line="240" w:lineRule="auto"/>
              <w:jc w:val="center"/>
              <w:rPr>
                <w:b/>
                <w:szCs w:val="28"/>
              </w:rPr>
            </w:pPr>
            <w:r w:rsidRPr="00E66F6E">
              <w:rPr>
                <w:b/>
                <w:szCs w:val="28"/>
              </w:rPr>
              <w:t>Nội dung</w:t>
            </w:r>
          </w:p>
        </w:tc>
        <w:tc>
          <w:tcPr>
            <w:tcW w:w="1284" w:type="dxa"/>
          </w:tcPr>
          <w:p w:rsidR="00E76256" w:rsidRPr="00E66F6E" w:rsidRDefault="00E76256" w:rsidP="00D06847">
            <w:pPr>
              <w:spacing w:after="0" w:line="240" w:lineRule="auto"/>
              <w:jc w:val="center"/>
              <w:rPr>
                <w:b/>
                <w:szCs w:val="28"/>
              </w:rPr>
            </w:pPr>
            <w:r w:rsidRPr="00E66F6E">
              <w:rPr>
                <w:b/>
                <w:szCs w:val="28"/>
              </w:rPr>
              <w:t>Điểm</w:t>
            </w:r>
          </w:p>
        </w:tc>
      </w:tr>
      <w:tr w:rsidR="00E76256" w:rsidRPr="00E66F6E" w:rsidTr="001A1B21">
        <w:trPr>
          <w:trHeight w:val="587"/>
        </w:trPr>
        <w:tc>
          <w:tcPr>
            <w:tcW w:w="1442" w:type="dxa"/>
          </w:tcPr>
          <w:p w:rsidR="00E76256" w:rsidRPr="00E66F6E" w:rsidRDefault="001E75F2" w:rsidP="00D06847">
            <w:pPr>
              <w:spacing w:after="0" w:line="240" w:lineRule="auto"/>
              <w:jc w:val="center"/>
              <w:rPr>
                <w:szCs w:val="28"/>
                <w:lang w:val="sv-SE"/>
              </w:rPr>
            </w:pPr>
            <w:r>
              <w:rPr>
                <w:b/>
                <w:bCs/>
                <w:szCs w:val="28"/>
                <w:lang w:val="sv-SE"/>
              </w:rPr>
              <w:t>Câu 1. (2</w:t>
            </w:r>
            <w:r w:rsidR="00E76256" w:rsidRPr="00E66F6E">
              <w:rPr>
                <w:b/>
                <w:bCs/>
                <w:szCs w:val="28"/>
                <w:lang w:val="sv-SE"/>
              </w:rPr>
              <w:t>,0 điểm)</w:t>
            </w:r>
          </w:p>
          <w:p w:rsidR="00E76256" w:rsidRPr="00E66F6E" w:rsidRDefault="00E76256" w:rsidP="00D06847">
            <w:pPr>
              <w:spacing w:after="0" w:line="240" w:lineRule="auto"/>
              <w:jc w:val="center"/>
              <w:rPr>
                <w:b/>
                <w:szCs w:val="28"/>
              </w:rPr>
            </w:pPr>
          </w:p>
        </w:tc>
        <w:tc>
          <w:tcPr>
            <w:tcW w:w="6369" w:type="dxa"/>
          </w:tcPr>
          <w:p w:rsidR="00AB1EB8" w:rsidRPr="00AB1EB8" w:rsidRDefault="00AB1EB8" w:rsidP="00D06847">
            <w:pPr>
              <w:spacing w:after="0" w:line="240" w:lineRule="auto"/>
              <w:rPr>
                <w:rFonts w:eastAsia="Arial"/>
                <w:b/>
                <w:i/>
                <w:szCs w:val="28"/>
                <w:lang w:val="vi-VN"/>
              </w:rPr>
            </w:pPr>
            <w:r w:rsidRPr="00AB1EB8">
              <w:rPr>
                <w:rFonts w:eastAsia="Times New Roman"/>
                <w:b/>
                <w:i/>
                <w:szCs w:val="28"/>
                <w:lang w:val="vi-VN"/>
              </w:rPr>
              <w:t>*Đ</w:t>
            </w:r>
            <w:r w:rsidRPr="00AB1EB8">
              <w:rPr>
                <w:rFonts w:eastAsia="Times New Roman"/>
                <w:b/>
                <w:i/>
                <w:szCs w:val="28"/>
                <w:lang w:val="sv-SE"/>
              </w:rPr>
              <w:t xml:space="preserve">ặc điểm </w:t>
            </w:r>
            <w:r w:rsidRPr="00AB1EB8">
              <w:rPr>
                <w:rFonts w:eastAsia="Times New Roman" w:cs="Arial"/>
                <w:b/>
                <w:i/>
                <w:szCs w:val="28"/>
                <w:lang w:val="vi-VN"/>
              </w:rPr>
              <w:t>điều kiện tự nhiên</w:t>
            </w:r>
            <w:r w:rsidR="00EB1F26">
              <w:rPr>
                <w:rFonts w:eastAsia="Times New Roman" w:cs="Arial"/>
                <w:b/>
                <w:i/>
                <w:szCs w:val="28"/>
                <w:lang w:val="vi-VN"/>
              </w:rPr>
              <w:t xml:space="preserve"> về địa hình và khí hậu của</w:t>
            </w:r>
            <w:r w:rsidRPr="00AB1EB8">
              <w:rPr>
                <w:rFonts w:eastAsia="Times New Roman" w:cs="Arial"/>
                <w:b/>
                <w:i/>
                <w:szCs w:val="28"/>
                <w:lang w:val="vi-VN"/>
              </w:rPr>
              <w:t xml:space="preserve"> tỉnh Quảng Ninh</w:t>
            </w:r>
            <w:r w:rsidR="00EB1F26">
              <w:rPr>
                <w:rFonts w:eastAsia="Times New Roman" w:cs="Arial"/>
                <w:b/>
                <w:i/>
                <w:szCs w:val="28"/>
                <w:lang w:val="vi-VN"/>
              </w:rPr>
              <w:t>:</w:t>
            </w:r>
          </w:p>
          <w:p w:rsidR="00EB03FD" w:rsidRDefault="00EB03FD" w:rsidP="00D06847">
            <w:pPr>
              <w:spacing w:after="0" w:line="240" w:lineRule="auto"/>
              <w:rPr>
                <w:rFonts w:eastAsia="Arial"/>
                <w:szCs w:val="28"/>
                <w:lang w:val="vi-VN"/>
              </w:rPr>
            </w:pPr>
            <w:r w:rsidRPr="00996A6F">
              <w:rPr>
                <w:rFonts w:eastAsia="Arial"/>
                <w:b/>
                <w:szCs w:val="28"/>
                <w:lang w:val="vi-VN"/>
              </w:rPr>
              <w:t>1. Địa hình</w:t>
            </w:r>
            <w:r>
              <w:rPr>
                <w:rFonts w:eastAsia="Arial"/>
                <w:b/>
                <w:szCs w:val="28"/>
              </w:rPr>
              <w:t xml:space="preserve">: </w:t>
            </w:r>
            <w:r w:rsidRPr="00996A6F">
              <w:rPr>
                <w:rFonts w:eastAsia="Arial"/>
                <w:szCs w:val="28"/>
                <w:lang w:val="vi-VN"/>
              </w:rPr>
              <w:t>Tỉnh Quảng Ninh có địa hình khá đa dạng, đồi núi chiếm 3/4 diện tích, mức độ chia cắt mạnh, độ dốc lớn, gồm có các dạng địa hình sau: Vùng núi,vùng đồi duyên hải, đồng bằng, địa hình bờ biển</w:t>
            </w:r>
          </w:p>
          <w:p w:rsidR="00E76256" w:rsidRPr="00D06847" w:rsidRDefault="00D06847" w:rsidP="00D06847">
            <w:pPr>
              <w:spacing w:after="0" w:line="240" w:lineRule="auto"/>
              <w:rPr>
                <w:rFonts w:eastAsia="Arial"/>
                <w:szCs w:val="28"/>
                <w:lang w:val="vi-VN"/>
              </w:rPr>
            </w:pPr>
            <w:r>
              <w:rPr>
                <w:rFonts w:eastAsia="Arial"/>
                <w:b/>
                <w:szCs w:val="28"/>
                <w:lang w:val="vi-VN"/>
              </w:rPr>
              <w:t>2</w:t>
            </w:r>
            <w:r w:rsidR="00EB03FD" w:rsidRPr="00996A6F">
              <w:rPr>
                <w:rFonts w:eastAsia="Arial"/>
                <w:b/>
                <w:szCs w:val="28"/>
                <w:lang w:val="vi-VN"/>
              </w:rPr>
              <w:t>. Khí hậu</w:t>
            </w:r>
            <w:r w:rsidR="00EB03FD">
              <w:rPr>
                <w:rFonts w:eastAsia="Arial"/>
                <w:b/>
                <w:szCs w:val="28"/>
              </w:rPr>
              <w:t xml:space="preserve">: </w:t>
            </w:r>
            <w:r w:rsidR="00EB03FD" w:rsidRPr="00D86EA6">
              <w:rPr>
                <w:rFonts w:eastAsia="Arial"/>
                <w:szCs w:val="28"/>
              </w:rPr>
              <w:t>Q</w:t>
            </w:r>
            <w:r w:rsidR="00EB03FD" w:rsidRPr="00D86EA6">
              <w:rPr>
                <w:rFonts w:eastAsia="Arial"/>
                <w:szCs w:val="28"/>
                <w:lang w:val="vi-VN"/>
              </w:rPr>
              <w:t>u</w:t>
            </w:r>
            <w:r w:rsidR="00EB03FD" w:rsidRPr="00996A6F">
              <w:rPr>
                <w:rFonts w:eastAsia="Arial"/>
                <w:szCs w:val="28"/>
                <w:lang w:val="vi-VN"/>
              </w:rPr>
              <w:t>ảng Ninh có khí hậu nhiệt đới gió mùa ẩm</w:t>
            </w:r>
            <w:r w:rsidR="00EB03FD">
              <w:rPr>
                <w:rFonts w:eastAsia="Arial"/>
                <w:szCs w:val="28"/>
              </w:rPr>
              <w:t>.</w:t>
            </w:r>
            <w:r w:rsidR="00EB03FD" w:rsidRPr="00996A6F">
              <w:rPr>
                <w:rFonts w:eastAsia="Arial"/>
                <w:szCs w:val="28"/>
                <w:lang w:val="vi-VN"/>
              </w:rPr>
              <w:t xml:space="preserve"> </w:t>
            </w:r>
            <w:r w:rsidR="00EB03FD">
              <w:rPr>
                <w:rFonts w:eastAsia="Arial"/>
                <w:szCs w:val="28"/>
              </w:rPr>
              <w:t>M</w:t>
            </w:r>
            <w:r w:rsidR="00EB03FD" w:rsidRPr="00996A6F">
              <w:rPr>
                <w:rFonts w:eastAsia="Arial"/>
                <w:szCs w:val="28"/>
                <w:lang w:val="vi-VN"/>
              </w:rPr>
              <w:t>ùa hạ nóng, mưa nhiều với gió thịnh hành hướng đông nam</w:t>
            </w:r>
            <w:r w:rsidR="00EB03FD">
              <w:rPr>
                <w:rFonts w:eastAsia="Arial"/>
                <w:szCs w:val="28"/>
              </w:rPr>
              <w:t>.</w:t>
            </w:r>
            <w:r w:rsidR="00EB03FD" w:rsidRPr="00996A6F">
              <w:rPr>
                <w:rFonts w:eastAsia="Arial"/>
                <w:szCs w:val="28"/>
                <w:lang w:val="vi-VN"/>
              </w:rPr>
              <w:t xml:space="preserve"> </w:t>
            </w:r>
            <w:r w:rsidR="00EB03FD">
              <w:rPr>
                <w:rFonts w:eastAsia="Arial"/>
                <w:szCs w:val="28"/>
              </w:rPr>
              <w:t>M</w:t>
            </w:r>
            <w:r w:rsidR="00EB03FD" w:rsidRPr="00996A6F">
              <w:rPr>
                <w:rFonts w:eastAsia="Arial"/>
                <w:szCs w:val="28"/>
                <w:lang w:val="vi-VN"/>
              </w:rPr>
              <w:t xml:space="preserve">ùa đông lạnh, ít mưa, chịu ảnh hưởng sâu sắc của gió mùa Đông Bắc. </w:t>
            </w:r>
            <w:r w:rsidR="00EB03FD">
              <w:rPr>
                <w:rFonts w:eastAsia="Arial"/>
                <w:szCs w:val="28"/>
              </w:rPr>
              <w:t>N</w:t>
            </w:r>
            <w:r w:rsidR="00EB03FD" w:rsidRPr="00996A6F">
              <w:rPr>
                <w:rFonts w:eastAsia="Arial"/>
                <w:szCs w:val="28"/>
                <w:lang w:val="vi-VN"/>
              </w:rPr>
              <w:t>hiệt độ trung bình năm 22 – 23⁰C, có sự chênh lệch giữa các mùa, giữa vùng đồi núi và vùng ven biển.</w:t>
            </w:r>
            <w:r w:rsidR="00EB03FD">
              <w:rPr>
                <w:rFonts w:eastAsia="Arial"/>
                <w:szCs w:val="28"/>
              </w:rPr>
              <w:t xml:space="preserve"> </w:t>
            </w:r>
            <w:r w:rsidR="00EB03FD" w:rsidRPr="00996A6F">
              <w:rPr>
                <w:rFonts w:eastAsia="Arial"/>
                <w:szCs w:val="28"/>
                <w:lang w:val="vi-VN"/>
              </w:rPr>
              <w:t>Lượng mưa trung bình năm là 2.000 mm: mùa mưa và mùa khô.</w:t>
            </w:r>
          </w:p>
        </w:tc>
        <w:tc>
          <w:tcPr>
            <w:tcW w:w="1284" w:type="dxa"/>
          </w:tcPr>
          <w:p w:rsidR="00D06847" w:rsidRDefault="00AB1EB8" w:rsidP="00D06847">
            <w:pPr>
              <w:spacing w:after="0" w:line="240" w:lineRule="auto"/>
              <w:rPr>
                <w:szCs w:val="28"/>
              </w:rPr>
            </w:pPr>
            <w:r>
              <w:rPr>
                <w:szCs w:val="28"/>
              </w:rPr>
              <w:t xml:space="preserve"> </w:t>
            </w:r>
          </w:p>
          <w:p w:rsidR="00EB1F26" w:rsidRDefault="00EB1F26" w:rsidP="00D06847">
            <w:pPr>
              <w:spacing w:after="0" w:line="240" w:lineRule="auto"/>
              <w:jc w:val="center"/>
              <w:rPr>
                <w:szCs w:val="28"/>
                <w:lang w:val="vi-VN"/>
              </w:rPr>
            </w:pPr>
          </w:p>
          <w:p w:rsidR="00E76256" w:rsidRDefault="00C67282" w:rsidP="00D06847">
            <w:pPr>
              <w:spacing w:after="0" w:line="240" w:lineRule="auto"/>
              <w:jc w:val="center"/>
              <w:rPr>
                <w:szCs w:val="28"/>
                <w:lang w:val="vi-VN"/>
              </w:rPr>
            </w:pPr>
            <w:bookmarkStart w:id="0" w:name="_GoBack"/>
            <w:bookmarkEnd w:id="0"/>
            <w:r>
              <w:rPr>
                <w:szCs w:val="28"/>
                <w:lang w:val="vi-VN"/>
              </w:rPr>
              <w:t>1,0</w:t>
            </w: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Pr="00D06847" w:rsidRDefault="00C67282" w:rsidP="00D06847">
            <w:pPr>
              <w:spacing w:after="0" w:line="240" w:lineRule="auto"/>
              <w:jc w:val="center"/>
              <w:rPr>
                <w:szCs w:val="28"/>
                <w:lang w:val="vi-VN"/>
              </w:rPr>
            </w:pPr>
            <w:r>
              <w:rPr>
                <w:szCs w:val="28"/>
                <w:lang w:val="vi-VN"/>
              </w:rPr>
              <w:t>1,0</w:t>
            </w:r>
          </w:p>
        </w:tc>
      </w:tr>
      <w:tr w:rsidR="00E76256" w:rsidRPr="00E66F6E" w:rsidTr="007D63CA">
        <w:trPr>
          <w:trHeight w:val="276"/>
        </w:trPr>
        <w:tc>
          <w:tcPr>
            <w:tcW w:w="1442" w:type="dxa"/>
          </w:tcPr>
          <w:p w:rsidR="00E76256" w:rsidRPr="00E66F6E" w:rsidRDefault="001E75F2" w:rsidP="00D06847">
            <w:pPr>
              <w:spacing w:after="0" w:line="240" w:lineRule="auto"/>
              <w:jc w:val="center"/>
              <w:rPr>
                <w:szCs w:val="28"/>
                <w:lang w:val="sv-SE"/>
              </w:rPr>
            </w:pPr>
            <w:r>
              <w:rPr>
                <w:b/>
                <w:bCs/>
                <w:szCs w:val="28"/>
                <w:lang w:val="sv-SE"/>
              </w:rPr>
              <w:t>Câu 2. (4</w:t>
            </w:r>
            <w:r w:rsidR="00E76256" w:rsidRPr="00E66F6E">
              <w:rPr>
                <w:b/>
                <w:bCs/>
                <w:szCs w:val="28"/>
                <w:lang w:val="sv-SE"/>
              </w:rPr>
              <w:t>,0 điểm)</w:t>
            </w:r>
          </w:p>
          <w:p w:rsidR="00E76256" w:rsidRPr="00E66F6E" w:rsidRDefault="00E76256" w:rsidP="00D06847">
            <w:pPr>
              <w:spacing w:after="0" w:line="240" w:lineRule="auto"/>
              <w:rPr>
                <w:b/>
                <w:szCs w:val="28"/>
                <w:lang w:val="nl-NL"/>
              </w:rPr>
            </w:pPr>
          </w:p>
        </w:tc>
        <w:tc>
          <w:tcPr>
            <w:tcW w:w="6369" w:type="dxa"/>
          </w:tcPr>
          <w:p w:rsidR="00EB1F26" w:rsidRDefault="00AB1EB8" w:rsidP="00D06847">
            <w:pPr>
              <w:pStyle w:val="NormalWeb"/>
              <w:shd w:val="clear" w:color="auto" w:fill="FFFFFF"/>
              <w:spacing w:before="0" w:beforeAutospacing="0" w:after="0" w:afterAutospacing="0"/>
              <w:jc w:val="both"/>
              <w:rPr>
                <w:bCs/>
                <w:i/>
                <w:color w:val="000000" w:themeColor="text1"/>
                <w:sz w:val="28"/>
                <w:szCs w:val="28"/>
                <w:lang w:val="vi-VN"/>
              </w:rPr>
            </w:pPr>
            <w:r w:rsidRPr="00AB1EB8">
              <w:rPr>
                <w:b/>
                <w:bCs/>
                <w:i/>
                <w:color w:val="000000" w:themeColor="text1"/>
                <w:sz w:val="28"/>
                <w:szCs w:val="28"/>
                <w:lang w:val="vi-VN"/>
              </w:rPr>
              <w:t>* G</w:t>
            </w:r>
            <w:r w:rsidRPr="00AB1EB8">
              <w:rPr>
                <w:b/>
                <w:bCs/>
                <w:i/>
                <w:color w:val="000000" w:themeColor="text1"/>
                <w:sz w:val="28"/>
                <w:szCs w:val="28"/>
                <w:lang w:val="pt-BR"/>
              </w:rPr>
              <w:t>iới thiệu nghề</w:t>
            </w:r>
            <w:r>
              <w:rPr>
                <w:b/>
                <w:bCs/>
                <w:i/>
                <w:color w:val="000000" w:themeColor="text1"/>
                <w:sz w:val="28"/>
                <w:szCs w:val="28"/>
                <w:lang w:val="pt-BR"/>
              </w:rPr>
              <w:t xml:space="preserve"> truyền thống gốm sứ Đông Triều</w:t>
            </w:r>
            <w:r w:rsidR="00D06847">
              <w:rPr>
                <w:b/>
                <w:bCs/>
                <w:i/>
                <w:color w:val="000000" w:themeColor="text1"/>
                <w:sz w:val="28"/>
                <w:szCs w:val="28"/>
                <w:lang w:val="vi-VN"/>
              </w:rPr>
              <w:t xml:space="preserve"> </w:t>
            </w:r>
            <w:r w:rsidR="00EB1F26" w:rsidRPr="00043C10">
              <w:rPr>
                <w:bCs/>
                <w:color w:val="000000" w:themeColor="text1"/>
                <w:sz w:val="28"/>
                <w:szCs w:val="28"/>
                <w:lang w:val="vi-VN"/>
              </w:rPr>
              <w:t>(</w:t>
            </w:r>
            <w:r w:rsidR="00EB1F26">
              <w:rPr>
                <w:bCs/>
                <w:i/>
                <w:color w:val="000000" w:themeColor="text1"/>
                <w:sz w:val="28"/>
                <w:szCs w:val="28"/>
                <w:lang w:val="vi-VN"/>
              </w:rPr>
              <w:t>Trên cơ sở hiểu biết, HS</w:t>
            </w:r>
            <w:r w:rsidR="00EB1F26" w:rsidRPr="00043C10">
              <w:rPr>
                <w:bCs/>
                <w:i/>
                <w:color w:val="000000" w:themeColor="text1"/>
                <w:sz w:val="28"/>
                <w:szCs w:val="28"/>
                <w:lang w:val="vi-VN"/>
              </w:rPr>
              <w:t xml:space="preserve"> có thể giới thiệu các cách khác nhau, nhưng đảm bảo nội dung vẫn cho điểm)</w:t>
            </w:r>
          </w:p>
          <w:p w:rsidR="00EB03FD" w:rsidRPr="008F2EC4" w:rsidRDefault="00EB03FD" w:rsidP="00D06847">
            <w:pPr>
              <w:pStyle w:val="NormalWeb"/>
              <w:shd w:val="clear" w:color="auto" w:fill="FFFFFF"/>
              <w:spacing w:before="0" w:beforeAutospacing="0" w:after="0" w:afterAutospacing="0"/>
              <w:jc w:val="both"/>
              <w:rPr>
                <w:color w:val="000000"/>
                <w:sz w:val="28"/>
                <w:szCs w:val="28"/>
                <w:lang w:val="vi-VN"/>
              </w:rPr>
            </w:pPr>
            <w:r w:rsidRPr="008F2EC4">
              <w:rPr>
                <w:color w:val="000000"/>
                <w:sz w:val="28"/>
                <w:szCs w:val="28"/>
                <w:lang w:val="vi-VN"/>
              </w:rPr>
              <w:t xml:space="preserve">- Đông Triều có nghề sản xuất gốm sứ truyền thống từ cách đây </w:t>
            </w:r>
            <w:r w:rsidR="00AB1EB8">
              <w:rPr>
                <w:color w:val="000000"/>
                <w:sz w:val="28"/>
                <w:szCs w:val="28"/>
                <w:lang w:val="vi-VN"/>
              </w:rPr>
              <w:t>gần 7</w:t>
            </w:r>
            <w:r w:rsidRPr="008F2EC4">
              <w:rPr>
                <w:color w:val="000000"/>
                <w:sz w:val="28"/>
                <w:szCs w:val="28"/>
                <w:lang w:val="vi-VN"/>
              </w:rPr>
              <w:t xml:space="preserve">0 năm. Hiện có hàng trăm hộ gia đình tham gia. Do đó đã hình thành lên các làng nghề tại 2 khu vực Đông Triều và Mạo Khê. </w:t>
            </w:r>
          </w:p>
          <w:p w:rsidR="00EB03FD" w:rsidRPr="008F2EC4" w:rsidRDefault="00EB03FD" w:rsidP="00D06847">
            <w:pPr>
              <w:pStyle w:val="NormalWeb"/>
              <w:shd w:val="clear" w:color="auto" w:fill="FFFFFF"/>
              <w:spacing w:before="0" w:beforeAutospacing="0" w:after="0" w:afterAutospacing="0"/>
              <w:jc w:val="both"/>
              <w:rPr>
                <w:color w:val="000000"/>
                <w:sz w:val="28"/>
                <w:szCs w:val="28"/>
                <w:lang w:val="vi-VN"/>
              </w:rPr>
            </w:pPr>
            <w:r w:rsidRPr="008F2EC4">
              <w:rPr>
                <w:color w:val="000000"/>
                <w:sz w:val="28"/>
                <w:szCs w:val="28"/>
                <w:lang w:val="vi-VN"/>
              </w:rPr>
              <w:t>- Đặc trưng của gốm sứ Đông Triều nói chung là có cách pha chế; xử lý nguyên liệu làm gốm riêng biệt; nung đốt ở nhiệt độ cao trên 1000 độ C.</w:t>
            </w:r>
          </w:p>
          <w:p w:rsidR="00EB03FD" w:rsidRDefault="00EB03FD" w:rsidP="00D06847">
            <w:pPr>
              <w:shd w:val="clear" w:color="auto" w:fill="FFFFFF"/>
              <w:spacing w:after="0" w:line="240" w:lineRule="auto"/>
              <w:jc w:val="both"/>
              <w:rPr>
                <w:rFonts w:eastAsia="Times New Roman"/>
                <w:color w:val="000000"/>
                <w:spacing w:val="-4"/>
                <w:szCs w:val="28"/>
                <w:lang w:val="vi-VN" w:eastAsia="ko-KR"/>
              </w:rPr>
            </w:pPr>
            <w:r w:rsidRPr="008F2EC4">
              <w:rPr>
                <w:rFonts w:eastAsia="Times New Roman"/>
                <w:color w:val="000000"/>
                <w:spacing w:val="-4"/>
                <w:szCs w:val="28"/>
                <w:lang w:val="vi-VN" w:eastAsia="ko-KR"/>
              </w:rPr>
              <w:t>- Gốm sứ Đông Triều nổi tiếng với các sản phẩm như: Chum rượu, chậu hoa, bình ngâm rượu hạ thổ có chất lượng an toàn và tốt nhất trên thị trường.</w:t>
            </w:r>
          </w:p>
          <w:p w:rsidR="00E76256" w:rsidRDefault="00EB03FD" w:rsidP="00D06847">
            <w:pPr>
              <w:tabs>
                <w:tab w:val="left" w:pos="3555"/>
              </w:tabs>
              <w:spacing w:after="0" w:line="240" w:lineRule="auto"/>
              <w:jc w:val="both"/>
              <w:outlineLvl w:val="0"/>
              <w:rPr>
                <w:color w:val="000000"/>
                <w:spacing w:val="6"/>
                <w:szCs w:val="28"/>
                <w:shd w:val="clear" w:color="auto" w:fill="FFFFFF"/>
                <w:lang w:val="vi-VN"/>
              </w:rPr>
            </w:pPr>
            <w:r w:rsidRPr="008F2EC4">
              <w:rPr>
                <w:color w:val="000000"/>
                <w:spacing w:val="6"/>
                <w:szCs w:val="28"/>
                <w:shd w:val="clear" w:color="auto" w:fill="FFFFFF"/>
                <w:lang w:val="vi-VN"/>
              </w:rPr>
              <w:t xml:space="preserve">- Sản phẩm gốm sứ Đông Triều hiện đã có mặt ở nhiều quốc gia trên thế giới và được khách hàng </w:t>
            </w:r>
            <w:r w:rsidRPr="008F2EC4">
              <w:rPr>
                <w:color w:val="000000"/>
                <w:spacing w:val="6"/>
                <w:szCs w:val="28"/>
                <w:shd w:val="clear" w:color="auto" w:fill="FFFFFF"/>
                <w:lang w:val="vi-VN"/>
              </w:rPr>
              <w:lastRenderedPageBreak/>
              <w:t>nước ngoài đánh giá cao về cả chất lượng lẫn mẫ</w:t>
            </w:r>
            <w:r w:rsidR="00AB1EB8">
              <w:rPr>
                <w:color w:val="000000"/>
                <w:spacing w:val="6"/>
                <w:szCs w:val="28"/>
                <w:shd w:val="clear" w:color="auto" w:fill="FFFFFF"/>
                <w:lang w:val="vi-VN"/>
              </w:rPr>
              <w:t>u mã.</w:t>
            </w:r>
          </w:p>
          <w:p w:rsidR="00EB03FD" w:rsidRPr="00EB03FD" w:rsidRDefault="00EB03FD" w:rsidP="00D06847">
            <w:pPr>
              <w:tabs>
                <w:tab w:val="left" w:pos="3555"/>
              </w:tabs>
              <w:spacing w:after="0" w:line="240" w:lineRule="auto"/>
              <w:jc w:val="both"/>
              <w:outlineLvl w:val="0"/>
              <w:rPr>
                <w:b/>
                <w:i/>
                <w:color w:val="000000"/>
                <w:spacing w:val="6"/>
                <w:szCs w:val="28"/>
                <w:shd w:val="clear" w:color="auto" w:fill="FFFFFF"/>
                <w:lang w:val="vi-VN"/>
              </w:rPr>
            </w:pPr>
            <w:r w:rsidRPr="00EB03FD">
              <w:rPr>
                <w:b/>
                <w:bCs/>
                <w:i/>
                <w:color w:val="000000" w:themeColor="text1"/>
                <w:szCs w:val="28"/>
                <w:lang w:val="vi-VN"/>
              </w:rPr>
              <w:t>*Đ</w:t>
            </w:r>
            <w:r w:rsidRPr="00EB03FD">
              <w:rPr>
                <w:b/>
                <w:bCs/>
                <w:i/>
                <w:color w:val="000000" w:themeColor="text1"/>
                <w:szCs w:val="28"/>
                <w:lang w:val="pt-BR"/>
              </w:rPr>
              <w:t>ể giữ gìn và phát huy</w:t>
            </w:r>
            <w:r>
              <w:rPr>
                <w:b/>
                <w:bCs/>
                <w:i/>
                <w:color w:val="000000" w:themeColor="text1"/>
                <w:szCs w:val="28"/>
                <w:lang w:val="vi-VN"/>
              </w:rPr>
              <w:t xml:space="preserve"> nghề</w:t>
            </w:r>
            <w:r w:rsidRPr="00EB03FD">
              <w:rPr>
                <w:b/>
                <w:bCs/>
                <w:i/>
                <w:color w:val="000000" w:themeColor="text1"/>
                <w:szCs w:val="28"/>
                <w:lang w:val="pt-BR"/>
              </w:rPr>
              <w:t xml:space="preserve"> truyền thống quê hương mình</w:t>
            </w:r>
            <w:r w:rsidRPr="00EB03FD">
              <w:rPr>
                <w:b/>
                <w:bCs/>
                <w:i/>
                <w:color w:val="000000" w:themeColor="text1"/>
                <w:szCs w:val="28"/>
                <w:lang w:val="vi-VN"/>
              </w:rPr>
              <w:t>:</w:t>
            </w:r>
          </w:p>
          <w:p w:rsidR="00EB03FD" w:rsidRPr="00D06847" w:rsidRDefault="00EB03FD" w:rsidP="00D06847">
            <w:pPr>
              <w:spacing w:after="0" w:line="240" w:lineRule="auto"/>
              <w:rPr>
                <w:color w:val="000000"/>
                <w:szCs w:val="28"/>
                <w:lang w:val="vi-VN"/>
              </w:rPr>
            </w:pPr>
            <w:r>
              <w:rPr>
                <w:color w:val="000000"/>
                <w:szCs w:val="28"/>
                <w:lang w:val="vi-VN"/>
              </w:rPr>
              <w:t xml:space="preserve">- </w:t>
            </w:r>
            <w:r w:rsidRPr="00EB03FD">
              <w:rPr>
                <w:color w:val="000000"/>
                <w:szCs w:val="28"/>
              </w:rPr>
              <w:t>Em học tập chăm chỉ để có nhiều kiến thức</w:t>
            </w:r>
            <w:r w:rsidR="00D06847">
              <w:rPr>
                <w:color w:val="000000"/>
                <w:szCs w:val="28"/>
                <w:lang w:val="vi-VN"/>
              </w:rPr>
              <w:t>, hiểu biết về nghề truyền thống quê hương.</w:t>
            </w:r>
          </w:p>
          <w:p w:rsidR="00EB03FD" w:rsidRPr="00D06847" w:rsidRDefault="00EB03FD" w:rsidP="00D06847">
            <w:pPr>
              <w:spacing w:after="0" w:line="240" w:lineRule="auto"/>
              <w:rPr>
                <w:color w:val="000000"/>
                <w:szCs w:val="28"/>
                <w:lang w:val="vi-VN"/>
              </w:rPr>
            </w:pPr>
            <w:r>
              <w:rPr>
                <w:color w:val="000000"/>
                <w:szCs w:val="28"/>
                <w:lang w:val="vi-VN"/>
              </w:rPr>
              <w:t xml:space="preserve">- </w:t>
            </w:r>
            <w:r w:rsidRPr="00EB03FD">
              <w:rPr>
                <w:color w:val="000000"/>
                <w:szCs w:val="28"/>
              </w:rPr>
              <w:t>T</w:t>
            </w:r>
            <w:r>
              <w:rPr>
                <w:color w:val="000000"/>
                <w:szCs w:val="28"/>
                <w:lang w:val="vi-VN"/>
              </w:rPr>
              <w:t>ìm hiểu,</w:t>
            </w:r>
            <w:r w:rsidR="00D06847">
              <w:rPr>
                <w:color w:val="000000"/>
                <w:szCs w:val="28"/>
                <w:lang w:val="vi-VN"/>
              </w:rPr>
              <w:t xml:space="preserve"> học hỏi, sáng tạo,</w:t>
            </w:r>
            <w:r>
              <w:rPr>
                <w:color w:val="000000"/>
                <w:szCs w:val="28"/>
                <w:lang w:val="vi-VN"/>
              </w:rPr>
              <w:t xml:space="preserve"> gìn giữ</w:t>
            </w:r>
            <w:r w:rsidR="00AB1EB8">
              <w:rPr>
                <w:color w:val="000000"/>
                <w:szCs w:val="28"/>
                <w:lang w:val="vi-VN"/>
              </w:rPr>
              <w:t xml:space="preserve"> </w:t>
            </w:r>
            <w:r>
              <w:rPr>
                <w:color w:val="000000"/>
                <w:szCs w:val="28"/>
                <w:lang w:val="vi-VN"/>
              </w:rPr>
              <w:t xml:space="preserve">nghề </w:t>
            </w:r>
            <w:r w:rsidRPr="00EB03FD">
              <w:rPr>
                <w:color w:val="000000"/>
                <w:szCs w:val="28"/>
              </w:rPr>
              <w:t>truyền thống quê hương</w:t>
            </w:r>
            <w:r w:rsidR="00D06847">
              <w:rPr>
                <w:color w:val="000000"/>
                <w:szCs w:val="28"/>
                <w:lang w:val="vi-VN"/>
              </w:rPr>
              <w:t>.</w:t>
            </w:r>
          </w:p>
          <w:p w:rsidR="00EB03FD" w:rsidRPr="00D06847" w:rsidRDefault="00EB03FD" w:rsidP="00D06847">
            <w:pPr>
              <w:spacing w:after="0" w:line="240" w:lineRule="auto"/>
              <w:rPr>
                <w:color w:val="000000"/>
                <w:szCs w:val="28"/>
                <w:lang w:val="vi-VN"/>
              </w:rPr>
            </w:pPr>
            <w:r>
              <w:rPr>
                <w:color w:val="000000"/>
                <w:szCs w:val="28"/>
                <w:lang w:val="vi-VN"/>
              </w:rPr>
              <w:t xml:space="preserve">- </w:t>
            </w:r>
            <w:r w:rsidR="00AB1EB8">
              <w:rPr>
                <w:color w:val="000000"/>
                <w:szCs w:val="28"/>
                <w:lang w:val="vi-VN"/>
              </w:rPr>
              <w:t>T</w:t>
            </w:r>
            <w:r w:rsidR="00AB1EB8" w:rsidRPr="00EB03FD">
              <w:rPr>
                <w:color w:val="000000"/>
                <w:szCs w:val="28"/>
              </w:rPr>
              <w:t>ự hào</w:t>
            </w:r>
            <w:r w:rsidR="00AB1EB8">
              <w:rPr>
                <w:color w:val="000000"/>
                <w:szCs w:val="28"/>
                <w:lang w:val="vi-VN"/>
              </w:rPr>
              <w:t>,</w:t>
            </w:r>
            <w:r w:rsidR="00AB1EB8" w:rsidRPr="00EB03FD">
              <w:rPr>
                <w:color w:val="000000"/>
                <w:szCs w:val="28"/>
              </w:rPr>
              <w:t xml:space="preserve"> </w:t>
            </w:r>
            <w:r w:rsidR="00AB1EB8">
              <w:rPr>
                <w:color w:val="000000"/>
                <w:szCs w:val="28"/>
                <w:lang w:val="vi-VN"/>
              </w:rPr>
              <w:t>g</w:t>
            </w:r>
            <w:r w:rsidRPr="00EB03FD">
              <w:rPr>
                <w:color w:val="000000"/>
                <w:szCs w:val="28"/>
              </w:rPr>
              <w:t>iới thiệu và quảng bá sản phẩm đến bạn bè</w:t>
            </w:r>
            <w:r w:rsidR="00D06847">
              <w:rPr>
                <w:color w:val="000000"/>
                <w:szCs w:val="28"/>
                <w:lang w:val="vi-VN"/>
              </w:rPr>
              <w:t>.</w:t>
            </w:r>
          </w:p>
          <w:p w:rsidR="00EB03FD" w:rsidRPr="00EB03FD" w:rsidRDefault="00EB03FD" w:rsidP="00D06847">
            <w:pPr>
              <w:tabs>
                <w:tab w:val="left" w:pos="3555"/>
              </w:tabs>
              <w:spacing w:after="0" w:line="240" w:lineRule="auto"/>
              <w:jc w:val="both"/>
              <w:outlineLvl w:val="0"/>
              <w:rPr>
                <w:color w:val="000000"/>
                <w:szCs w:val="28"/>
                <w:lang w:val="vi-VN"/>
              </w:rPr>
            </w:pPr>
            <w:r>
              <w:rPr>
                <w:color w:val="000000"/>
                <w:szCs w:val="28"/>
                <w:lang w:val="vi-VN"/>
              </w:rPr>
              <w:t xml:space="preserve">- </w:t>
            </w:r>
            <w:r w:rsidRPr="00D86EA6">
              <w:rPr>
                <w:color w:val="000000"/>
                <w:szCs w:val="28"/>
              </w:rPr>
              <w:t xml:space="preserve">Sử dụng </w:t>
            </w:r>
            <w:r>
              <w:rPr>
                <w:color w:val="000000"/>
                <w:szCs w:val="28"/>
                <w:lang w:val="vi-VN"/>
              </w:rPr>
              <w:t xml:space="preserve">sản phẩm </w:t>
            </w:r>
            <w:r w:rsidRPr="00D86EA6">
              <w:rPr>
                <w:color w:val="000000"/>
                <w:szCs w:val="28"/>
              </w:rPr>
              <w:t>làm quà tặ</w:t>
            </w:r>
            <w:r>
              <w:rPr>
                <w:color w:val="000000"/>
                <w:szCs w:val="28"/>
              </w:rPr>
              <w:t>ng…</w:t>
            </w:r>
          </w:p>
        </w:tc>
        <w:tc>
          <w:tcPr>
            <w:tcW w:w="1284" w:type="dxa"/>
          </w:tcPr>
          <w:p w:rsidR="00AB1EB8" w:rsidRPr="00D06847" w:rsidRDefault="00D06847" w:rsidP="00D06847">
            <w:pPr>
              <w:spacing w:after="0" w:line="240" w:lineRule="auto"/>
              <w:jc w:val="center"/>
              <w:rPr>
                <w:szCs w:val="28"/>
                <w:lang w:val="vi-VN"/>
              </w:rPr>
            </w:pPr>
            <w:r w:rsidRPr="00D06847">
              <w:rPr>
                <w:szCs w:val="28"/>
                <w:lang w:val="vi-VN"/>
              </w:rPr>
              <w:lastRenderedPageBreak/>
              <w:t>2,0</w:t>
            </w:r>
          </w:p>
          <w:p w:rsidR="00AB1EB8" w:rsidRDefault="00AB1EB8" w:rsidP="00D06847">
            <w:pPr>
              <w:spacing w:after="0" w:line="240" w:lineRule="auto"/>
              <w:jc w:val="center"/>
              <w:rPr>
                <w:szCs w:val="28"/>
                <w:lang w:val="vi-VN"/>
              </w:rPr>
            </w:pPr>
          </w:p>
          <w:p w:rsidR="00AB1EB8" w:rsidRDefault="00AB1EB8"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AB1EB8" w:rsidRDefault="00AB1EB8"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D06847" w:rsidRDefault="00D06847" w:rsidP="00D06847">
            <w:pPr>
              <w:spacing w:after="0" w:line="240" w:lineRule="auto"/>
              <w:jc w:val="center"/>
              <w:rPr>
                <w:szCs w:val="28"/>
                <w:lang w:val="vi-VN"/>
              </w:rPr>
            </w:pPr>
          </w:p>
          <w:p w:rsidR="00AB1EB8" w:rsidRPr="00DD2BCC" w:rsidRDefault="00C67282" w:rsidP="00D06847">
            <w:pPr>
              <w:spacing w:after="0" w:line="240" w:lineRule="auto"/>
              <w:jc w:val="center"/>
              <w:rPr>
                <w:szCs w:val="28"/>
                <w:lang w:val="vi-VN"/>
              </w:rPr>
            </w:pPr>
            <w:r>
              <w:rPr>
                <w:szCs w:val="28"/>
                <w:lang w:val="vi-VN"/>
              </w:rPr>
              <w:t>2</w:t>
            </w:r>
            <w:r w:rsidR="00AB1EB8">
              <w:rPr>
                <w:szCs w:val="28"/>
                <w:lang w:val="vi-VN"/>
              </w:rPr>
              <w:t>,0</w:t>
            </w:r>
          </w:p>
        </w:tc>
      </w:tr>
    </w:tbl>
    <w:p w:rsidR="00C42367" w:rsidRPr="00E66F6E" w:rsidRDefault="00C42367" w:rsidP="00D06847">
      <w:pPr>
        <w:spacing w:after="0" w:line="240" w:lineRule="auto"/>
        <w:rPr>
          <w:b/>
          <w:color w:val="000000" w:themeColor="text1"/>
          <w:szCs w:val="28"/>
          <w:lang w:val="sv-SE"/>
        </w:rPr>
      </w:pPr>
    </w:p>
    <w:p w:rsidR="00FC4D49" w:rsidRPr="00E66F6E" w:rsidRDefault="00FC4D49" w:rsidP="00D06847">
      <w:pPr>
        <w:spacing w:after="0" w:line="240" w:lineRule="auto"/>
        <w:jc w:val="both"/>
        <w:rPr>
          <w:b/>
          <w:bCs/>
          <w:color w:val="000000" w:themeColor="text1"/>
          <w:szCs w:val="28"/>
          <w:lang w:val="pt-BR"/>
        </w:rPr>
      </w:pPr>
      <w:r w:rsidRPr="00E66F6E">
        <w:rPr>
          <w:b/>
          <w:bCs/>
          <w:color w:val="000000" w:themeColor="text1"/>
          <w:szCs w:val="28"/>
          <w:lang w:val="pt-BR"/>
        </w:rPr>
        <w:t>ĐÁNH GIÁ</w:t>
      </w:r>
    </w:p>
    <w:tbl>
      <w:tblPr>
        <w:tblStyle w:val="TableGrid"/>
        <w:tblW w:w="9918" w:type="dxa"/>
        <w:tblLook w:val="04A0" w:firstRow="1" w:lastRow="0" w:firstColumn="1" w:lastColumn="0" w:noHBand="0" w:noVBand="1"/>
      </w:tblPr>
      <w:tblGrid>
        <w:gridCol w:w="5098"/>
        <w:gridCol w:w="4820"/>
      </w:tblGrid>
      <w:tr w:rsidR="00596B11" w:rsidRPr="00E66F6E" w:rsidTr="00775621">
        <w:tc>
          <w:tcPr>
            <w:tcW w:w="5098" w:type="dxa"/>
            <w:vAlign w:val="center"/>
          </w:tcPr>
          <w:p w:rsidR="00FC4D49" w:rsidRPr="00E66F6E" w:rsidRDefault="00FC4D49" w:rsidP="00D06847">
            <w:pPr>
              <w:spacing w:after="0" w:line="240" w:lineRule="auto"/>
              <w:jc w:val="center"/>
              <w:rPr>
                <w:b/>
                <w:bCs/>
                <w:color w:val="000000" w:themeColor="text1"/>
                <w:szCs w:val="28"/>
                <w:lang w:val="pt-BR"/>
              </w:rPr>
            </w:pPr>
            <w:r w:rsidRPr="00E66F6E">
              <w:rPr>
                <w:b/>
                <w:bCs/>
                <w:color w:val="000000" w:themeColor="text1"/>
                <w:szCs w:val="28"/>
                <w:lang w:val="pt-BR"/>
              </w:rPr>
              <w:t>Đạt</w:t>
            </w:r>
          </w:p>
        </w:tc>
        <w:tc>
          <w:tcPr>
            <w:tcW w:w="4820" w:type="dxa"/>
            <w:vAlign w:val="center"/>
          </w:tcPr>
          <w:p w:rsidR="00FC4D49" w:rsidRPr="00E66F6E" w:rsidRDefault="00FC4D49" w:rsidP="00D06847">
            <w:pPr>
              <w:spacing w:after="0" w:line="240" w:lineRule="auto"/>
              <w:jc w:val="center"/>
              <w:rPr>
                <w:b/>
                <w:bCs/>
                <w:color w:val="000000" w:themeColor="text1"/>
                <w:szCs w:val="28"/>
                <w:lang w:val="pt-BR"/>
              </w:rPr>
            </w:pPr>
            <w:r w:rsidRPr="00E66F6E">
              <w:rPr>
                <w:b/>
                <w:bCs/>
                <w:color w:val="000000" w:themeColor="text1"/>
                <w:szCs w:val="28"/>
                <w:lang w:val="pt-BR"/>
              </w:rPr>
              <w:t>Chưa đạt</w:t>
            </w:r>
          </w:p>
        </w:tc>
      </w:tr>
      <w:tr w:rsidR="00FC4D49" w:rsidRPr="00E66F6E" w:rsidTr="00775621">
        <w:tc>
          <w:tcPr>
            <w:tcW w:w="5098" w:type="dxa"/>
            <w:vAlign w:val="center"/>
          </w:tcPr>
          <w:p w:rsidR="00FC4D49" w:rsidRPr="00E66F6E" w:rsidRDefault="00FC4D49" w:rsidP="00D06847">
            <w:pPr>
              <w:spacing w:after="0" w:line="240" w:lineRule="auto"/>
              <w:jc w:val="center"/>
              <w:rPr>
                <w:bCs/>
                <w:color w:val="000000" w:themeColor="text1"/>
                <w:szCs w:val="28"/>
                <w:lang w:val="pt-BR"/>
              </w:rPr>
            </w:pPr>
            <w:r w:rsidRPr="00E66F6E">
              <w:rPr>
                <w:bCs/>
                <w:color w:val="000000" w:themeColor="text1"/>
                <w:szCs w:val="28"/>
                <w:lang w:val="pt-BR"/>
              </w:rPr>
              <w:t xml:space="preserve">Học sinh đạt được </w:t>
            </w:r>
            <w:r w:rsidR="00775621" w:rsidRPr="00E66F6E">
              <w:rPr>
                <w:bCs/>
                <w:color w:val="000000" w:themeColor="text1"/>
                <w:szCs w:val="28"/>
                <w:lang w:val="pt-BR"/>
              </w:rPr>
              <w:t>từ</w:t>
            </w:r>
            <w:r w:rsidRPr="00E66F6E">
              <w:rPr>
                <w:bCs/>
                <w:color w:val="000000" w:themeColor="text1"/>
                <w:szCs w:val="28"/>
                <w:lang w:val="pt-BR"/>
              </w:rPr>
              <w:t xml:space="preserve"> 50% số điểm</w:t>
            </w:r>
            <w:r w:rsidR="00775621" w:rsidRPr="00E66F6E">
              <w:rPr>
                <w:bCs/>
                <w:color w:val="000000" w:themeColor="text1"/>
                <w:szCs w:val="28"/>
                <w:lang w:val="pt-BR"/>
              </w:rPr>
              <w:t xml:space="preserve"> trở lên</w:t>
            </w:r>
          </w:p>
        </w:tc>
        <w:tc>
          <w:tcPr>
            <w:tcW w:w="4820" w:type="dxa"/>
            <w:vAlign w:val="center"/>
          </w:tcPr>
          <w:p w:rsidR="00FC4D49" w:rsidRPr="00E66F6E" w:rsidRDefault="00FC4D49" w:rsidP="00D06847">
            <w:pPr>
              <w:spacing w:after="0" w:line="240" w:lineRule="auto"/>
              <w:jc w:val="center"/>
              <w:rPr>
                <w:bCs/>
                <w:color w:val="000000" w:themeColor="text1"/>
                <w:szCs w:val="28"/>
                <w:lang w:val="pt-BR"/>
              </w:rPr>
            </w:pPr>
            <w:r w:rsidRPr="00E66F6E">
              <w:rPr>
                <w:bCs/>
                <w:color w:val="000000" w:themeColor="text1"/>
                <w:szCs w:val="28"/>
                <w:lang w:val="pt-BR"/>
              </w:rPr>
              <w:t>Học sinh không đạt được 50% số điểm</w:t>
            </w:r>
          </w:p>
        </w:tc>
      </w:tr>
    </w:tbl>
    <w:p w:rsidR="00FC4D49" w:rsidRPr="00E66F6E" w:rsidRDefault="00FC4D49" w:rsidP="00D06847">
      <w:pPr>
        <w:spacing w:after="0" w:line="240" w:lineRule="auto"/>
        <w:jc w:val="both"/>
        <w:rPr>
          <w:b/>
          <w:bCs/>
          <w:color w:val="000000" w:themeColor="text1"/>
          <w:szCs w:val="28"/>
          <w:lang w:val="pt-BR"/>
        </w:rPr>
      </w:pPr>
    </w:p>
    <w:p w:rsidR="00B0260E" w:rsidRPr="00E66F6E" w:rsidRDefault="00FE392F" w:rsidP="00D06847">
      <w:pPr>
        <w:spacing w:after="0" w:line="240" w:lineRule="auto"/>
        <w:jc w:val="center"/>
        <w:rPr>
          <w:b/>
          <w:bCs/>
          <w:color w:val="000000" w:themeColor="text1"/>
          <w:szCs w:val="28"/>
          <w:lang w:val="pt-BR"/>
        </w:rPr>
      </w:pPr>
      <w:r w:rsidRPr="00E66F6E">
        <w:rPr>
          <w:b/>
          <w:bCs/>
          <w:color w:val="000000" w:themeColor="text1"/>
          <w:szCs w:val="28"/>
          <w:lang w:val="pt-BR"/>
        </w:rPr>
        <w:t>----HẾT----</w:t>
      </w:r>
    </w:p>
    <w:sectPr w:rsidR="00B0260E" w:rsidRPr="00E66F6E" w:rsidSect="00C42367">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TMAptimaBold">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42744"/>
    <w:multiLevelType w:val="hybridMultilevel"/>
    <w:tmpl w:val="97E6EC30"/>
    <w:lvl w:ilvl="0" w:tplc="9FCCC6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996065"/>
    <w:multiLevelType w:val="hybridMultilevel"/>
    <w:tmpl w:val="B9F46198"/>
    <w:lvl w:ilvl="0" w:tplc="A8F2F0A0">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 w15:restartNumberingAfterBreak="0">
    <w:nsid w:val="164D35F9"/>
    <w:multiLevelType w:val="hybridMultilevel"/>
    <w:tmpl w:val="32B23F22"/>
    <w:lvl w:ilvl="0" w:tplc="D4901B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2351C"/>
    <w:multiLevelType w:val="hybridMultilevel"/>
    <w:tmpl w:val="41ACD19E"/>
    <w:lvl w:ilvl="0" w:tplc="80B66932">
      <w:start w:val="3"/>
      <w:numFmt w:val="upp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 w15:restartNumberingAfterBreak="0">
    <w:nsid w:val="32D67140"/>
    <w:multiLevelType w:val="hybridMultilevel"/>
    <w:tmpl w:val="76FC283A"/>
    <w:lvl w:ilvl="0" w:tplc="35AC93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1400F4"/>
    <w:multiLevelType w:val="hybridMultilevel"/>
    <w:tmpl w:val="A846F2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E44E4F"/>
    <w:multiLevelType w:val="hybridMultilevel"/>
    <w:tmpl w:val="8340C7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35CD6"/>
    <w:multiLevelType w:val="hybridMultilevel"/>
    <w:tmpl w:val="F28099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FB3FC1"/>
    <w:multiLevelType w:val="hybridMultilevel"/>
    <w:tmpl w:val="2E7EE4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2"/>
  </w:num>
  <w:num w:numId="4">
    <w:abstractNumId w:val="4"/>
  </w:num>
  <w:num w:numId="5">
    <w:abstractNumId w:val="3"/>
  </w:num>
  <w:num w:numId="6">
    <w:abstractNumId w:val="5"/>
  </w:num>
  <w:num w:numId="7">
    <w:abstractNumId w:val="1"/>
  </w:num>
  <w:num w:numId="8">
    <w:abstractNumId w:val="0"/>
  </w:num>
  <w:num w:numId="9">
    <w:abstractNumId w:val="9"/>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25A"/>
    <w:rsid w:val="000005A4"/>
    <w:rsid w:val="000013C8"/>
    <w:rsid w:val="00002E14"/>
    <w:rsid w:val="00020DC7"/>
    <w:rsid w:val="00061C20"/>
    <w:rsid w:val="00067C3A"/>
    <w:rsid w:val="00087271"/>
    <w:rsid w:val="000A4725"/>
    <w:rsid w:val="000B49EF"/>
    <w:rsid w:val="000C1711"/>
    <w:rsid w:val="000F3C1A"/>
    <w:rsid w:val="00100383"/>
    <w:rsid w:val="001024E0"/>
    <w:rsid w:val="0012536A"/>
    <w:rsid w:val="001417FC"/>
    <w:rsid w:val="001649C2"/>
    <w:rsid w:val="00186CF1"/>
    <w:rsid w:val="001C272A"/>
    <w:rsid w:val="001C45D4"/>
    <w:rsid w:val="001D3592"/>
    <w:rsid w:val="001E1E2A"/>
    <w:rsid w:val="001E75F2"/>
    <w:rsid w:val="001F6164"/>
    <w:rsid w:val="00202A92"/>
    <w:rsid w:val="00241928"/>
    <w:rsid w:val="00246017"/>
    <w:rsid w:val="00251690"/>
    <w:rsid w:val="00253D3F"/>
    <w:rsid w:val="00261B02"/>
    <w:rsid w:val="002674F8"/>
    <w:rsid w:val="00273E8B"/>
    <w:rsid w:val="002874B8"/>
    <w:rsid w:val="00293E1A"/>
    <w:rsid w:val="002A2360"/>
    <w:rsid w:val="002D2372"/>
    <w:rsid w:val="00303BBB"/>
    <w:rsid w:val="00305F1A"/>
    <w:rsid w:val="00327501"/>
    <w:rsid w:val="0035051D"/>
    <w:rsid w:val="00364BA8"/>
    <w:rsid w:val="00370FD8"/>
    <w:rsid w:val="00371AA9"/>
    <w:rsid w:val="0038199D"/>
    <w:rsid w:val="00381C42"/>
    <w:rsid w:val="003B13FE"/>
    <w:rsid w:val="003B18AB"/>
    <w:rsid w:val="003F1084"/>
    <w:rsid w:val="00403F1D"/>
    <w:rsid w:val="00424D96"/>
    <w:rsid w:val="00442C4E"/>
    <w:rsid w:val="00456548"/>
    <w:rsid w:val="00474C41"/>
    <w:rsid w:val="00495605"/>
    <w:rsid w:val="004A5B37"/>
    <w:rsid w:val="004B125A"/>
    <w:rsid w:val="004B5518"/>
    <w:rsid w:val="004D2B70"/>
    <w:rsid w:val="004D7A80"/>
    <w:rsid w:val="004E5D7F"/>
    <w:rsid w:val="004F14FD"/>
    <w:rsid w:val="004F2A06"/>
    <w:rsid w:val="0050319C"/>
    <w:rsid w:val="00523FDB"/>
    <w:rsid w:val="00547D11"/>
    <w:rsid w:val="00553AD0"/>
    <w:rsid w:val="00564CE8"/>
    <w:rsid w:val="00580F7E"/>
    <w:rsid w:val="00584434"/>
    <w:rsid w:val="005928A6"/>
    <w:rsid w:val="00596B11"/>
    <w:rsid w:val="005A5877"/>
    <w:rsid w:val="005C26E9"/>
    <w:rsid w:val="005E7195"/>
    <w:rsid w:val="006009F9"/>
    <w:rsid w:val="006427FA"/>
    <w:rsid w:val="006443B1"/>
    <w:rsid w:val="006679A1"/>
    <w:rsid w:val="00675164"/>
    <w:rsid w:val="006857D5"/>
    <w:rsid w:val="006A0401"/>
    <w:rsid w:val="006B2791"/>
    <w:rsid w:val="006D2F2F"/>
    <w:rsid w:val="006E3BAB"/>
    <w:rsid w:val="00734B56"/>
    <w:rsid w:val="00746053"/>
    <w:rsid w:val="007473EE"/>
    <w:rsid w:val="0076593B"/>
    <w:rsid w:val="00773C51"/>
    <w:rsid w:val="00775621"/>
    <w:rsid w:val="00783972"/>
    <w:rsid w:val="00787623"/>
    <w:rsid w:val="007B4807"/>
    <w:rsid w:val="007C3EC7"/>
    <w:rsid w:val="007D63CA"/>
    <w:rsid w:val="007F0848"/>
    <w:rsid w:val="007F2349"/>
    <w:rsid w:val="007F4CB0"/>
    <w:rsid w:val="008027E1"/>
    <w:rsid w:val="008050BF"/>
    <w:rsid w:val="0081166B"/>
    <w:rsid w:val="00822697"/>
    <w:rsid w:val="00855FEC"/>
    <w:rsid w:val="00864A55"/>
    <w:rsid w:val="00875CE2"/>
    <w:rsid w:val="008A2F39"/>
    <w:rsid w:val="008B4886"/>
    <w:rsid w:val="008F4E0B"/>
    <w:rsid w:val="0092109C"/>
    <w:rsid w:val="009474AE"/>
    <w:rsid w:val="00957D80"/>
    <w:rsid w:val="00957FD0"/>
    <w:rsid w:val="00964E0F"/>
    <w:rsid w:val="00985252"/>
    <w:rsid w:val="009D72E3"/>
    <w:rsid w:val="009E39C7"/>
    <w:rsid w:val="00A01177"/>
    <w:rsid w:val="00A11369"/>
    <w:rsid w:val="00A6046E"/>
    <w:rsid w:val="00A61D0C"/>
    <w:rsid w:val="00A71294"/>
    <w:rsid w:val="00A82BAF"/>
    <w:rsid w:val="00AB1EB8"/>
    <w:rsid w:val="00AC0C63"/>
    <w:rsid w:val="00AD233C"/>
    <w:rsid w:val="00AE2D47"/>
    <w:rsid w:val="00B0260E"/>
    <w:rsid w:val="00B03A4C"/>
    <w:rsid w:val="00B13AB1"/>
    <w:rsid w:val="00B16F81"/>
    <w:rsid w:val="00B4241E"/>
    <w:rsid w:val="00B43934"/>
    <w:rsid w:val="00B7068C"/>
    <w:rsid w:val="00B8008A"/>
    <w:rsid w:val="00B8683E"/>
    <w:rsid w:val="00BA4FF2"/>
    <w:rsid w:val="00BC41D6"/>
    <w:rsid w:val="00BC7CF8"/>
    <w:rsid w:val="00BD0F52"/>
    <w:rsid w:val="00BF6F80"/>
    <w:rsid w:val="00C17377"/>
    <w:rsid w:val="00C42367"/>
    <w:rsid w:val="00C572CB"/>
    <w:rsid w:val="00C579EE"/>
    <w:rsid w:val="00C62276"/>
    <w:rsid w:val="00C62874"/>
    <w:rsid w:val="00C67282"/>
    <w:rsid w:val="00C7486D"/>
    <w:rsid w:val="00C7640F"/>
    <w:rsid w:val="00C86A1C"/>
    <w:rsid w:val="00CB1563"/>
    <w:rsid w:val="00CB589D"/>
    <w:rsid w:val="00CE3046"/>
    <w:rsid w:val="00CF1723"/>
    <w:rsid w:val="00CF72B0"/>
    <w:rsid w:val="00D01ACA"/>
    <w:rsid w:val="00D06847"/>
    <w:rsid w:val="00D27FCD"/>
    <w:rsid w:val="00D3499A"/>
    <w:rsid w:val="00D67F9D"/>
    <w:rsid w:val="00DA2F02"/>
    <w:rsid w:val="00DA5A41"/>
    <w:rsid w:val="00DC3363"/>
    <w:rsid w:val="00DD2BCC"/>
    <w:rsid w:val="00DE1290"/>
    <w:rsid w:val="00DF13BE"/>
    <w:rsid w:val="00E042F8"/>
    <w:rsid w:val="00E14214"/>
    <w:rsid w:val="00E151CB"/>
    <w:rsid w:val="00E211B4"/>
    <w:rsid w:val="00E456B1"/>
    <w:rsid w:val="00E557DC"/>
    <w:rsid w:val="00E66F6E"/>
    <w:rsid w:val="00E76256"/>
    <w:rsid w:val="00E76702"/>
    <w:rsid w:val="00E80705"/>
    <w:rsid w:val="00EB01C1"/>
    <w:rsid w:val="00EB03FD"/>
    <w:rsid w:val="00EB1F26"/>
    <w:rsid w:val="00ED397B"/>
    <w:rsid w:val="00EE5F8C"/>
    <w:rsid w:val="00F00EC6"/>
    <w:rsid w:val="00F04D03"/>
    <w:rsid w:val="00F12C57"/>
    <w:rsid w:val="00F43AA5"/>
    <w:rsid w:val="00F62418"/>
    <w:rsid w:val="00F71A56"/>
    <w:rsid w:val="00F9434F"/>
    <w:rsid w:val="00FB4067"/>
    <w:rsid w:val="00FC46F0"/>
    <w:rsid w:val="00FC4D49"/>
    <w:rsid w:val="00FC6F5F"/>
    <w:rsid w:val="00FD007C"/>
    <w:rsid w:val="00FE197A"/>
    <w:rsid w:val="00FE19B6"/>
    <w:rsid w:val="00FE392F"/>
    <w:rsid w:val="00FF7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14FC1"/>
  <w15:docId w15:val="{C4A38B5C-6A07-44F0-B12A-239A0F05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
    <w:basedOn w:val="Normal"/>
    <w:link w:val="ListParagraphChar"/>
    <w:uiPriority w:val="34"/>
    <w:qFormat/>
    <w:rsid w:val="00F00EC6"/>
    <w:pPr>
      <w:ind w:left="720"/>
      <w:contextualSpacing/>
    </w:pPr>
  </w:style>
  <w:style w:type="paragraph" w:styleId="BodyText">
    <w:name w:val="Body Text"/>
    <w:basedOn w:val="Normal"/>
    <w:link w:val="BodyTextChar"/>
    <w:uiPriority w:val="99"/>
    <w:unhideWhenUsed/>
    <w:rsid w:val="00A01177"/>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A01177"/>
    <w:rPr>
      <w:rFonts w:ascii="Courier New" w:eastAsia="Courier New" w:hAnsi="Courier New" w:cs="Courier New"/>
      <w:color w:val="000000"/>
      <w:sz w:val="24"/>
      <w:szCs w:val="24"/>
      <w:lang w:val="vi-VN" w:eastAsia="vi-VN" w:bidi="vi-VN"/>
    </w:rPr>
  </w:style>
  <w:style w:type="character" w:customStyle="1" w:styleId="Other">
    <w:name w:val="Other_"/>
    <w:link w:val="Other0"/>
    <w:rsid w:val="00E151CB"/>
    <w:rPr>
      <w:rFonts w:eastAsia="Times New Roman" w:cs="Times New Roman"/>
      <w:color w:val="231F20"/>
      <w:sz w:val="26"/>
      <w:szCs w:val="26"/>
      <w:shd w:val="clear" w:color="auto" w:fill="FFFFFF"/>
    </w:rPr>
  </w:style>
  <w:style w:type="paragraph" w:customStyle="1" w:styleId="Other0">
    <w:name w:val="Other"/>
    <w:basedOn w:val="Normal"/>
    <w:link w:val="Other"/>
    <w:rsid w:val="00E151CB"/>
    <w:pPr>
      <w:widowControl w:val="0"/>
      <w:shd w:val="clear" w:color="auto" w:fill="FFFFFF"/>
      <w:spacing w:after="80" w:line="264" w:lineRule="auto"/>
      <w:ind w:firstLine="300"/>
    </w:pPr>
    <w:rPr>
      <w:rFonts w:asciiTheme="minorHAnsi" w:eastAsia="Times New Roman" w:hAnsiTheme="minorHAnsi"/>
      <w:color w:val="231F20"/>
      <w:sz w:val="26"/>
      <w:szCs w:val="26"/>
    </w:rPr>
  </w:style>
  <w:style w:type="table" w:customStyle="1" w:styleId="thamkhao1">
    <w:name w:val="tham khao1"/>
    <w:basedOn w:val="TableNormal"/>
    <w:next w:val="TableGrid"/>
    <w:rsid w:val="00C57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05F1A"/>
    <w:rPr>
      <w:rFonts w:ascii="UTMAptimaBold" w:hAnsi="UTMAptimaBold" w:hint="default"/>
      <w:b/>
      <w:bCs/>
      <w:i w:val="0"/>
      <w:iCs w:val="0"/>
      <w:color w:val="242021"/>
      <w:sz w:val="24"/>
      <w:szCs w:val="24"/>
    </w:rPr>
  </w:style>
  <w:style w:type="character" w:customStyle="1" w:styleId="fontstyle21">
    <w:name w:val="fontstyle21"/>
    <w:basedOn w:val="DefaultParagraphFont"/>
    <w:rsid w:val="009E39C7"/>
    <w:rPr>
      <w:rFonts w:ascii="Calibri" w:hAnsi="Calibri" w:cs="Calibri" w:hint="default"/>
      <w:b w:val="0"/>
      <w:bCs w:val="0"/>
      <w:i w:val="0"/>
      <w:iCs w:val="0"/>
      <w:color w:val="242021"/>
      <w:sz w:val="16"/>
      <w:szCs w:val="16"/>
    </w:rPr>
  </w:style>
  <w:style w:type="character" w:customStyle="1" w:styleId="Bodytext5">
    <w:name w:val="Body text (5)_"/>
    <w:link w:val="Bodytext51"/>
    <w:rsid w:val="001024E0"/>
    <w:rPr>
      <w:rFonts w:eastAsia="Times New Roman"/>
      <w:b/>
      <w:bCs/>
      <w:sz w:val="26"/>
      <w:szCs w:val="26"/>
      <w:shd w:val="clear" w:color="auto" w:fill="FFFFFF"/>
    </w:rPr>
  </w:style>
  <w:style w:type="paragraph" w:customStyle="1" w:styleId="Bodytext51">
    <w:name w:val="Body text (5)1"/>
    <w:basedOn w:val="Normal"/>
    <w:link w:val="Bodytext5"/>
    <w:rsid w:val="001024E0"/>
    <w:pPr>
      <w:widowControl w:val="0"/>
      <w:shd w:val="clear" w:color="auto" w:fill="FFFFFF"/>
      <w:spacing w:after="360" w:line="0" w:lineRule="atLeast"/>
      <w:ind w:hanging="400"/>
    </w:pPr>
    <w:rPr>
      <w:rFonts w:asciiTheme="minorHAnsi" w:eastAsia="Times New Roman" w:hAnsiTheme="minorHAnsi" w:cstheme="minorBidi"/>
      <w:b/>
      <w:bCs/>
      <w:sz w:val="26"/>
      <w:szCs w:val="26"/>
    </w:r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584434"/>
    <w:rPr>
      <w:rFonts w:ascii="Times New Roman" w:eastAsia="Calibri" w:hAnsi="Times New Roman" w:cs="Times New Roman"/>
      <w:sz w:val="28"/>
    </w:rPr>
  </w:style>
  <w:style w:type="paragraph" w:customStyle="1" w:styleId="TableParagraph">
    <w:name w:val="Table Paragraph"/>
    <w:basedOn w:val="Normal"/>
    <w:uiPriority w:val="1"/>
    <w:qFormat/>
    <w:rsid w:val="00584434"/>
    <w:pPr>
      <w:widowControl w:val="0"/>
      <w:autoSpaceDE w:val="0"/>
      <w:autoSpaceDN w:val="0"/>
      <w:spacing w:after="0" w:line="240" w:lineRule="auto"/>
      <w:ind w:left="107"/>
    </w:pPr>
    <w:rPr>
      <w:rFonts w:eastAsia="Times New Roman"/>
      <w:sz w:val="22"/>
    </w:rPr>
  </w:style>
  <w:style w:type="paragraph" w:customStyle="1" w:styleId="kinang-0c">
    <w:name w:val="kinang-0c"/>
    <w:basedOn w:val="Normal"/>
    <w:rsid w:val="00B16F81"/>
    <w:pPr>
      <w:spacing w:before="40" w:after="20" w:line="264" w:lineRule="auto"/>
      <w:jc w:val="both"/>
    </w:pPr>
    <w:rPr>
      <w:rFonts w:ascii=".VnTime" w:eastAsia="Times New Roman" w:hAnsi=".VnTime"/>
      <w:b/>
      <w:iCs/>
      <w:sz w:val="26"/>
      <w:szCs w:val="26"/>
    </w:rPr>
  </w:style>
  <w:style w:type="paragraph" w:styleId="NormalWeb">
    <w:name w:val="Normal (Web)"/>
    <w:basedOn w:val="Normal"/>
    <w:uiPriority w:val="99"/>
    <w:semiHidden/>
    <w:unhideWhenUsed/>
    <w:rsid w:val="00EB03FD"/>
    <w:pPr>
      <w:spacing w:before="100" w:beforeAutospacing="1" w:after="100" w:afterAutospacing="1" w:line="240" w:lineRule="auto"/>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50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066DC-8171-42AB-BCC0-9F9DA9233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5</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Mai</cp:lastModifiedBy>
  <cp:revision>64</cp:revision>
  <dcterms:created xsi:type="dcterms:W3CDTF">2021-12-17T14:56:00Z</dcterms:created>
  <dcterms:modified xsi:type="dcterms:W3CDTF">2024-03-01T09:41:00Z</dcterms:modified>
</cp:coreProperties>
</file>